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2AD" w:rsidRDefault="004A12AD"/>
    <w:tbl>
      <w:tblPr>
        <w:tblpPr w:leftFromText="180" w:rightFromText="180" w:vertAnchor="text" w:horzAnchor="margin" w:tblpXSpec="center" w:tblpY="-142"/>
        <w:tblW w:w="971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5"/>
        <w:gridCol w:w="1559"/>
        <w:gridCol w:w="3828"/>
      </w:tblGrid>
      <w:tr w:rsidR="00D52B13" w:rsidRPr="00D52B13" w:rsidTr="003B22AD">
        <w:trPr>
          <w:trHeight w:val="1704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B13" w:rsidRPr="00D52B13" w:rsidRDefault="00D52B13" w:rsidP="00D52B13">
            <w:pPr>
              <w:jc w:val="center"/>
              <w:rPr>
                <w:sz w:val="26"/>
                <w:szCs w:val="28"/>
              </w:rPr>
            </w:pPr>
            <w:r w:rsidRPr="00D52B13">
              <w:rPr>
                <w:sz w:val="24"/>
                <w:szCs w:val="24"/>
              </w:rPr>
              <w:t xml:space="preserve">   </w:t>
            </w:r>
            <w:r w:rsidRPr="00D52B13">
              <w:rPr>
                <w:sz w:val="26"/>
                <w:szCs w:val="28"/>
              </w:rPr>
              <w:t>ИСПОЛНИТЕЛЬНЫЙ КОМИТЕТ</w:t>
            </w:r>
          </w:p>
          <w:p w:rsidR="00D52B13" w:rsidRPr="00D52B13" w:rsidRDefault="00D52B13" w:rsidP="00D52B13">
            <w:pPr>
              <w:jc w:val="center"/>
              <w:rPr>
                <w:sz w:val="26"/>
                <w:szCs w:val="28"/>
              </w:rPr>
            </w:pPr>
            <w:r w:rsidRPr="00D52B13">
              <w:rPr>
                <w:sz w:val="26"/>
                <w:szCs w:val="28"/>
              </w:rPr>
              <w:t>БОЛЬШЕТИГАНСКОГО СЕЛЬСКОГО ПОСЕЛЕНИЯ</w:t>
            </w:r>
          </w:p>
          <w:p w:rsidR="00D52B13" w:rsidRPr="00D52B13" w:rsidRDefault="00D52B13" w:rsidP="00D52B13">
            <w:pPr>
              <w:jc w:val="center"/>
              <w:rPr>
                <w:sz w:val="26"/>
                <w:szCs w:val="28"/>
              </w:rPr>
            </w:pPr>
            <w:r w:rsidRPr="00D52B13">
              <w:rPr>
                <w:sz w:val="28"/>
                <w:szCs w:val="28"/>
              </w:rPr>
              <w:t xml:space="preserve">  </w:t>
            </w:r>
            <w:r w:rsidRPr="00D52B13">
              <w:rPr>
                <w:sz w:val="26"/>
                <w:szCs w:val="28"/>
              </w:rPr>
              <w:t>АЛЕКСЕЕВСКОГО</w:t>
            </w:r>
          </w:p>
          <w:p w:rsidR="00D52B13" w:rsidRPr="00D52B13" w:rsidRDefault="00D52B13" w:rsidP="00D52B13">
            <w:pPr>
              <w:jc w:val="center"/>
              <w:rPr>
                <w:sz w:val="26"/>
                <w:szCs w:val="28"/>
              </w:rPr>
            </w:pPr>
            <w:r w:rsidRPr="00D52B13">
              <w:rPr>
                <w:sz w:val="26"/>
                <w:szCs w:val="28"/>
              </w:rPr>
              <w:t>МУНИЦИПАЛЬНОГО РАЙОНА</w:t>
            </w:r>
          </w:p>
          <w:p w:rsidR="00D52B13" w:rsidRPr="00D52B13" w:rsidRDefault="00D52B13" w:rsidP="00D52B13">
            <w:pPr>
              <w:jc w:val="center"/>
              <w:rPr>
                <w:sz w:val="26"/>
                <w:szCs w:val="24"/>
              </w:rPr>
            </w:pPr>
            <w:r w:rsidRPr="00D52B13">
              <w:rPr>
                <w:sz w:val="26"/>
                <w:szCs w:val="28"/>
              </w:rPr>
              <w:t>РЕСПУБЛИКИ ТАТАРСТАН</w:t>
            </w:r>
          </w:p>
          <w:p w:rsidR="00D52B13" w:rsidRPr="00D52B13" w:rsidRDefault="00D52B13" w:rsidP="00D52B13">
            <w:pPr>
              <w:ind w:left="567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B13" w:rsidRPr="00D52B13" w:rsidRDefault="00D52B13" w:rsidP="00B647CC">
            <w:pPr>
              <w:ind w:left="-70" w:right="-70"/>
              <w:jc w:val="center"/>
              <w:rPr>
                <w:sz w:val="24"/>
                <w:szCs w:val="24"/>
              </w:rPr>
            </w:pPr>
            <w:r w:rsidRPr="00D52B13">
              <w:rPr>
                <w:sz w:val="24"/>
                <w:szCs w:val="24"/>
              </w:rPr>
              <w:t xml:space="preserve"> </w:t>
            </w:r>
            <w:r w:rsidRPr="00D52B13">
              <w:rPr>
                <w:noProof/>
                <w:sz w:val="24"/>
                <w:szCs w:val="24"/>
              </w:rPr>
              <w:drawing>
                <wp:inline distT="0" distB="0" distL="0" distR="0" wp14:anchorId="764BC1F7" wp14:editId="535D28E0">
                  <wp:extent cx="619125" cy="742950"/>
                  <wp:effectExtent l="0" t="0" r="9525" b="0"/>
                  <wp:docPr id="1" name="Рисунок 1" descr="Описание: Описание: 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B13" w:rsidRPr="00D52B13" w:rsidRDefault="00D52B13" w:rsidP="00D52B13">
            <w:pPr>
              <w:keepNext/>
              <w:ind w:left="-353" w:hanging="142"/>
              <w:jc w:val="center"/>
              <w:outlineLvl w:val="0"/>
              <w:rPr>
                <w:sz w:val="26"/>
              </w:rPr>
            </w:pPr>
            <w:r w:rsidRPr="00D52B13">
              <w:rPr>
                <w:sz w:val="28"/>
                <w:szCs w:val="28"/>
              </w:rPr>
              <w:t xml:space="preserve">      </w:t>
            </w:r>
            <w:r w:rsidRPr="00D52B13">
              <w:rPr>
                <w:sz w:val="26"/>
                <w:szCs w:val="28"/>
              </w:rPr>
              <w:t>ТАТАРСТАН РЕСПУБЛИКАСЫ</w:t>
            </w:r>
          </w:p>
          <w:p w:rsidR="00D52B13" w:rsidRPr="00D52B13" w:rsidRDefault="00D52B13" w:rsidP="00D52B13">
            <w:pPr>
              <w:keepNext/>
              <w:ind w:left="-353" w:hanging="142"/>
              <w:jc w:val="center"/>
              <w:outlineLvl w:val="0"/>
              <w:rPr>
                <w:sz w:val="26"/>
                <w:szCs w:val="28"/>
              </w:rPr>
            </w:pPr>
            <w:r w:rsidRPr="00D52B13">
              <w:rPr>
                <w:sz w:val="26"/>
                <w:szCs w:val="28"/>
              </w:rPr>
              <w:t xml:space="preserve">        АЛЕКСЕЕВСК</w:t>
            </w:r>
          </w:p>
          <w:p w:rsidR="00D52B13" w:rsidRPr="00D52B13" w:rsidRDefault="00D52B13" w:rsidP="00D52B13">
            <w:pPr>
              <w:ind w:left="-353" w:hanging="142"/>
              <w:jc w:val="center"/>
              <w:rPr>
                <w:sz w:val="26"/>
                <w:szCs w:val="28"/>
              </w:rPr>
            </w:pPr>
            <w:r w:rsidRPr="00D52B13">
              <w:rPr>
                <w:sz w:val="26"/>
                <w:szCs w:val="24"/>
              </w:rPr>
              <w:t xml:space="preserve">         </w:t>
            </w:r>
            <w:r w:rsidRPr="00D52B13">
              <w:rPr>
                <w:sz w:val="26"/>
                <w:szCs w:val="28"/>
              </w:rPr>
              <w:t>МУНИЦИПАЛЬ РАЙОНЫ</w:t>
            </w:r>
          </w:p>
          <w:p w:rsidR="00D52B13" w:rsidRPr="00D52B13" w:rsidRDefault="00D52B13" w:rsidP="00D52B13">
            <w:pPr>
              <w:ind w:left="-353" w:hanging="142"/>
              <w:jc w:val="center"/>
              <w:rPr>
                <w:sz w:val="26"/>
                <w:szCs w:val="28"/>
                <w:lang w:val="tt-RU"/>
              </w:rPr>
            </w:pPr>
            <w:r w:rsidRPr="00D52B13">
              <w:rPr>
                <w:sz w:val="26"/>
                <w:szCs w:val="24"/>
              </w:rPr>
              <w:t xml:space="preserve">       </w:t>
            </w:r>
            <w:r w:rsidRPr="00D52B13">
              <w:rPr>
                <w:sz w:val="26"/>
                <w:szCs w:val="28"/>
                <w:lang w:val="tt-RU"/>
              </w:rPr>
              <w:t xml:space="preserve">ЗУР ТИГӘНӘЛЕ </w:t>
            </w:r>
          </w:p>
          <w:p w:rsidR="00D52B13" w:rsidRPr="00D52B13" w:rsidRDefault="00D52B13" w:rsidP="00D52B13">
            <w:pPr>
              <w:ind w:left="-353" w:hanging="142"/>
              <w:jc w:val="center"/>
              <w:rPr>
                <w:sz w:val="26"/>
                <w:szCs w:val="28"/>
                <w:lang w:val="tt-RU"/>
              </w:rPr>
            </w:pPr>
            <w:r w:rsidRPr="00D52B13">
              <w:rPr>
                <w:sz w:val="26"/>
                <w:szCs w:val="28"/>
                <w:lang w:val="tt-RU"/>
              </w:rPr>
              <w:t xml:space="preserve">АВЫЛ ҖИРЛЕГЕ </w:t>
            </w:r>
          </w:p>
          <w:p w:rsidR="00D52B13" w:rsidRPr="00D52B13" w:rsidRDefault="00D52B13" w:rsidP="00D52B13">
            <w:pPr>
              <w:ind w:left="-353" w:hanging="142"/>
              <w:jc w:val="center"/>
              <w:rPr>
                <w:sz w:val="26"/>
                <w:szCs w:val="28"/>
                <w:lang w:val="tt-RU"/>
              </w:rPr>
            </w:pPr>
            <w:r w:rsidRPr="00D52B13">
              <w:rPr>
                <w:sz w:val="26"/>
                <w:szCs w:val="28"/>
                <w:lang w:val="tt-RU"/>
              </w:rPr>
              <w:t>БАШКАРМА КОМИТЕТЫ</w:t>
            </w:r>
          </w:p>
          <w:p w:rsidR="00D52B13" w:rsidRPr="00D52B13" w:rsidRDefault="00D52B13" w:rsidP="00D52B13">
            <w:pPr>
              <w:ind w:left="-353"/>
              <w:rPr>
                <w:sz w:val="24"/>
                <w:szCs w:val="24"/>
              </w:rPr>
            </w:pPr>
          </w:p>
        </w:tc>
      </w:tr>
      <w:tr w:rsidR="00D52B13" w:rsidRPr="00D52B13" w:rsidTr="003B22AD">
        <w:trPr>
          <w:cantSplit/>
          <w:trHeight w:val="1090"/>
        </w:trPr>
        <w:tc>
          <w:tcPr>
            <w:tcW w:w="43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3" w:rsidRPr="00D52B13" w:rsidRDefault="00D52B13" w:rsidP="001C3903">
            <w:pPr>
              <w:keepNext/>
              <w:spacing w:line="360" w:lineRule="auto"/>
              <w:ind w:right="-7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D52B13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D52B13" w:rsidRPr="00D52B13" w:rsidRDefault="00D52B13" w:rsidP="00D52B13">
            <w:pPr>
              <w:rPr>
                <w:sz w:val="24"/>
                <w:szCs w:val="24"/>
              </w:rPr>
            </w:pPr>
          </w:p>
          <w:p w:rsidR="00D52B13" w:rsidRPr="001C3903" w:rsidRDefault="00B647CC" w:rsidP="00B647CC">
            <w:pPr>
              <w:spacing w:line="360" w:lineRule="auto"/>
              <w:ind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52B13" w:rsidRPr="001C39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</w:t>
            </w:r>
            <w:r w:rsidR="00D52B13" w:rsidRPr="001C3903">
              <w:rPr>
                <w:sz w:val="28"/>
                <w:szCs w:val="28"/>
              </w:rPr>
              <w:t>я 201</w:t>
            </w:r>
            <w:r>
              <w:rPr>
                <w:sz w:val="28"/>
                <w:szCs w:val="28"/>
              </w:rPr>
              <w:t>9</w:t>
            </w:r>
            <w:r w:rsidR="00CB43FC">
              <w:rPr>
                <w:sz w:val="28"/>
                <w:szCs w:val="28"/>
              </w:rPr>
              <w:t xml:space="preserve"> года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3" w:rsidRPr="00D52B13" w:rsidRDefault="00D52B13" w:rsidP="00D52B13">
            <w:pPr>
              <w:spacing w:line="360" w:lineRule="auto"/>
              <w:jc w:val="center"/>
            </w:pPr>
          </w:p>
          <w:p w:rsidR="00D52B13" w:rsidRPr="00D52B13" w:rsidRDefault="00D52B13" w:rsidP="00D52B13">
            <w:pPr>
              <w:jc w:val="center"/>
            </w:pPr>
          </w:p>
          <w:p w:rsidR="00D52B13" w:rsidRPr="00D52B13" w:rsidRDefault="00D52B13" w:rsidP="00D52B13"/>
          <w:p w:rsidR="00D52B13" w:rsidRPr="00B647CC" w:rsidRDefault="00D52B13" w:rsidP="00D52B13">
            <w:pPr>
              <w:jc w:val="center"/>
              <w:rPr>
                <w:sz w:val="16"/>
                <w:szCs w:val="16"/>
              </w:rPr>
            </w:pPr>
            <w:r w:rsidRPr="00B647CC">
              <w:rPr>
                <w:sz w:val="16"/>
                <w:szCs w:val="16"/>
              </w:rPr>
              <w:t>с.Большие Тиганы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13" w:rsidRPr="00D52B13" w:rsidRDefault="00D52B13" w:rsidP="00980A3A">
            <w:pPr>
              <w:keepNext/>
              <w:spacing w:line="360" w:lineRule="auto"/>
              <w:ind w:left="-69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D52B13">
              <w:rPr>
                <w:b/>
                <w:bCs/>
                <w:sz w:val="28"/>
                <w:szCs w:val="28"/>
              </w:rPr>
              <w:t>КАРАР</w:t>
            </w:r>
          </w:p>
          <w:p w:rsidR="00D52B13" w:rsidRPr="00D52B13" w:rsidRDefault="00D52B13" w:rsidP="00D52B13">
            <w:pPr>
              <w:ind w:left="-353"/>
              <w:rPr>
                <w:sz w:val="24"/>
                <w:szCs w:val="24"/>
              </w:rPr>
            </w:pPr>
          </w:p>
          <w:p w:rsidR="00D52B13" w:rsidRPr="001C3903" w:rsidRDefault="00546AC4" w:rsidP="00980A3A">
            <w:pPr>
              <w:spacing w:line="360" w:lineRule="auto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D52B13" w:rsidRPr="001C3903">
              <w:rPr>
                <w:sz w:val="28"/>
                <w:szCs w:val="28"/>
              </w:rPr>
              <w:t>1</w:t>
            </w:r>
            <w:r w:rsidR="00B647CC">
              <w:rPr>
                <w:sz w:val="28"/>
                <w:szCs w:val="28"/>
              </w:rPr>
              <w:t>0</w:t>
            </w:r>
          </w:p>
          <w:p w:rsidR="00D52B13" w:rsidRPr="00D52B13" w:rsidRDefault="00D52B13" w:rsidP="00D52B13">
            <w:pPr>
              <w:spacing w:line="360" w:lineRule="auto"/>
              <w:ind w:left="-353"/>
              <w:rPr>
                <w:sz w:val="24"/>
                <w:szCs w:val="24"/>
              </w:rPr>
            </w:pPr>
          </w:p>
        </w:tc>
      </w:tr>
    </w:tbl>
    <w:p w:rsidR="00D52B13" w:rsidRDefault="00D52B13"/>
    <w:p w:rsidR="007F25F5" w:rsidRPr="00D96BF3" w:rsidRDefault="00B647CC" w:rsidP="00B647CC">
      <w:pPr>
        <w:widowControl w:val="0"/>
        <w:suppressAutoHyphens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 w:rsidRPr="00D96BF3">
        <w:rPr>
          <w:rFonts w:eastAsia="Calibri"/>
          <w:b/>
          <w:sz w:val="28"/>
          <w:szCs w:val="28"/>
          <w:lang w:eastAsia="en-US"/>
        </w:rPr>
        <w:t>Об утверждении паспорта общественно-</w:t>
      </w:r>
    </w:p>
    <w:p w:rsidR="007F25F5" w:rsidRPr="00D96BF3" w:rsidRDefault="00B647CC" w:rsidP="00B647CC">
      <w:pPr>
        <w:widowControl w:val="0"/>
        <w:suppressAutoHyphens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 w:rsidRPr="00D96BF3">
        <w:rPr>
          <w:rFonts w:eastAsia="Calibri"/>
          <w:b/>
          <w:sz w:val="28"/>
          <w:szCs w:val="28"/>
          <w:lang w:eastAsia="en-US"/>
        </w:rPr>
        <w:t>значимого проекта</w:t>
      </w:r>
      <w:r w:rsidR="007F25F5" w:rsidRPr="00D96BF3">
        <w:rPr>
          <w:rFonts w:eastAsia="Calibri"/>
          <w:b/>
          <w:sz w:val="28"/>
          <w:szCs w:val="28"/>
          <w:lang w:eastAsia="en-US"/>
        </w:rPr>
        <w:t xml:space="preserve"> </w:t>
      </w:r>
      <w:r w:rsidRPr="00D96BF3">
        <w:rPr>
          <w:rFonts w:eastAsia="Calibri"/>
          <w:b/>
          <w:sz w:val="28"/>
          <w:szCs w:val="28"/>
          <w:lang w:eastAsia="en-US"/>
        </w:rPr>
        <w:t>по благоустройству</w:t>
      </w:r>
    </w:p>
    <w:p w:rsidR="007F25F5" w:rsidRPr="00D96BF3" w:rsidRDefault="007F25F5" w:rsidP="00B647CC">
      <w:pPr>
        <w:widowControl w:val="0"/>
        <w:suppressAutoHyphens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 w:rsidRPr="00D96BF3">
        <w:rPr>
          <w:rFonts w:eastAsia="Calibri"/>
          <w:b/>
          <w:sz w:val="28"/>
          <w:szCs w:val="28"/>
          <w:lang w:eastAsia="en-US"/>
        </w:rPr>
        <w:t>территории Большетиганс</w:t>
      </w:r>
      <w:r w:rsidR="00B647CC" w:rsidRPr="00D96BF3">
        <w:rPr>
          <w:rFonts w:eastAsia="Calibri"/>
          <w:b/>
          <w:sz w:val="28"/>
          <w:szCs w:val="28"/>
          <w:lang w:eastAsia="en-US"/>
        </w:rPr>
        <w:t>к</w:t>
      </w:r>
      <w:r w:rsidRPr="00D96BF3">
        <w:rPr>
          <w:rFonts w:eastAsia="Calibri"/>
          <w:b/>
          <w:sz w:val="28"/>
          <w:szCs w:val="28"/>
          <w:lang w:eastAsia="en-US"/>
        </w:rPr>
        <w:t>ого сельского</w:t>
      </w:r>
    </w:p>
    <w:p w:rsidR="007F25F5" w:rsidRPr="00D96BF3" w:rsidRDefault="007F25F5" w:rsidP="00B647CC">
      <w:pPr>
        <w:widowControl w:val="0"/>
        <w:suppressAutoHyphens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 w:rsidRPr="00D96BF3">
        <w:rPr>
          <w:rFonts w:eastAsia="Calibri"/>
          <w:b/>
          <w:sz w:val="28"/>
          <w:szCs w:val="28"/>
          <w:lang w:eastAsia="en-US"/>
        </w:rPr>
        <w:t>поселения Алексеевского муниципального</w:t>
      </w:r>
    </w:p>
    <w:p w:rsidR="00B647CC" w:rsidRPr="00D96BF3" w:rsidRDefault="007F25F5" w:rsidP="00B647CC">
      <w:pPr>
        <w:widowControl w:val="0"/>
        <w:suppressAutoHyphens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 w:rsidRPr="00D96BF3">
        <w:rPr>
          <w:rFonts w:eastAsia="Calibri"/>
          <w:b/>
          <w:sz w:val="28"/>
          <w:szCs w:val="28"/>
          <w:lang w:eastAsia="en-US"/>
        </w:rPr>
        <w:t>района Республики Татарстан</w:t>
      </w:r>
      <w:r w:rsidR="00B647CC" w:rsidRPr="00D96BF3">
        <w:rPr>
          <w:rFonts w:eastAsia="Calibri"/>
          <w:b/>
          <w:sz w:val="28"/>
          <w:szCs w:val="28"/>
          <w:lang w:eastAsia="en-US"/>
        </w:rPr>
        <w:t xml:space="preserve"> в 2020 году</w:t>
      </w:r>
    </w:p>
    <w:p w:rsidR="007F25F5" w:rsidRPr="00D96BF3" w:rsidRDefault="007F25F5" w:rsidP="00B647CC">
      <w:pPr>
        <w:widowControl w:val="0"/>
        <w:suppressAutoHyphens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7F25F5" w:rsidRPr="00B647CC" w:rsidRDefault="007F25F5" w:rsidP="00B647CC">
      <w:pPr>
        <w:widowControl w:val="0"/>
        <w:suppressAutoHyphens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4E11E6" w:rsidRDefault="00D52B13" w:rsidP="004E11E6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D52B13">
        <w:rPr>
          <w:rFonts w:ascii="Times New Roman" w:hAnsi="Times New Roman" w:cs="Times New Roman"/>
          <w:sz w:val="28"/>
        </w:rPr>
        <w:t xml:space="preserve">В соответствии с Федеральным законом "Об общих принципах организации местного самоуправления в Российской Федерации" от 06.10.2003 </w:t>
      </w:r>
      <w:r>
        <w:rPr>
          <w:rFonts w:ascii="Times New Roman" w:hAnsi="Times New Roman" w:cs="Times New Roman"/>
          <w:sz w:val="28"/>
        </w:rPr>
        <w:t>№</w:t>
      </w:r>
      <w:r w:rsidRPr="00D52B13">
        <w:rPr>
          <w:rFonts w:ascii="Times New Roman" w:hAnsi="Times New Roman" w:cs="Times New Roman"/>
          <w:sz w:val="28"/>
        </w:rPr>
        <w:t xml:space="preserve"> 131-ФЗ</w:t>
      </w:r>
      <w:r w:rsidR="007F25F5">
        <w:rPr>
          <w:rFonts w:ascii="Times New Roman" w:hAnsi="Times New Roman" w:cs="Times New Roman"/>
          <w:sz w:val="28"/>
        </w:rPr>
        <w:t xml:space="preserve">, </w:t>
      </w:r>
      <w:hyperlink r:id="rId9" w:history="1">
        <w:r w:rsidR="004E11E6">
          <w:rPr>
            <w:rFonts w:ascii="Times New Roman" w:eastAsia="Times New Roman" w:hAnsi="Times New Roman" w:cs="Times New Roman"/>
            <w:bCs/>
            <w:sz w:val="28"/>
          </w:rPr>
          <w:t>п</w:t>
        </w:r>
        <w:r w:rsidR="007F25F5" w:rsidRPr="007F25F5">
          <w:rPr>
            <w:rFonts w:ascii="Times New Roman" w:eastAsia="Times New Roman" w:hAnsi="Times New Roman" w:cs="Times New Roman"/>
            <w:bCs/>
            <w:sz w:val="28"/>
          </w:rPr>
          <w:t>остановление</w:t>
        </w:r>
        <w:r w:rsidR="004E11E6">
          <w:rPr>
            <w:rFonts w:ascii="Times New Roman" w:eastAsia="Times New Roman" w:hAnsi="Times New Roman" w:cs="Times New Roman"/>
            <w:bCs/>
            <w:sz w:val="28"/>
          </w:rPr>
          <w:t>м</w:t>
        </w:r>
        <w:r w:rsidR="007F25F5" w:rsidRPr="007F25F5">
          <w:rPr>
            <w:rFonts w:ascii="Times New Roman" w:eastAsia="Times New Roman" w:hAnsi="Times New Roman" w:cs="Times New Roman"/>
            <w:bCs/>
            <w:sz w:val="28"/>
          </w:rPr>
          <w:t xml:space="preserve"> Правительства РФ от 31.05.2019 </w:t>
        </w:r>
        <w:r w:rsidR="004E11E6">
          <w:rPr>
            <w:rFonts w:ascii="Times New Roman" w:eastAsia="Times New Roman" w:hAnsi="Times New Roman" w:cs="Times New Roman"/>
            <w:bCs/>
            <w:sz w:val="28"/>
          </w:rPr>
          <w:t>№</w:t>
        </w:r>
        <w:r w:rsidR="007F25F5" w:rsidRPr="007F25F5">
          <w:rPr>
            <w:rFonts w:ascii="Times New Roman" w:eastAsia="Times New Roman" w:hAnsi="Times New Roman" w:cs="Times New Roman"/>
            <w:bCs/>
            <w:sz w:val="28"/>
          </w:rPr>
          <w:t xml:space="preserve"> 696 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Федерации"</w:t>
        </w:r>
      </w:hyperlink>
    </w:p>
    <w:p w:rsidR="00D52B13" w:rsidRPr="007F25F5" w:rsidRDefault="00D52B13" w:rsidP="007F25F5">
      <w:pPr>
        <w:pStyle w:val="a4"/>
        <w:ind w:firstLine="708"/>
        <w:jc w:val="both"/>
        <w:rPr>
          <w:sz w:val="28"/>
        </w:rPr>
      </w:pPr>
      <w:r w:rsidRPr="007F25F5">
        <w:rPr>
          <w:rFonts w:ascii="Times New Roman" w:hAnsi="Times New Roman" w:cs="Times New Roman"/>
          <w:sz w:val="28"/>
        </w:rPr>
        <w:t xml:space="preserve"> </w:t>
      </w:r>
    </w:p>
    <w:p w:rsidR="00D52B13" w:rsidRDefault="00362A5B" w:rsidP="00D52B1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 </w:t>
      </w:r>
    </w:p>
    <w:p w:rsidR="00362A5B" w:rsidRPr="00137828" w:rsidRDefault="00362A5B" w:rsidP="00D52B13">
      <w:pPr>
        <w:spacing w:line="276" w:lineRule="auto"/>
        <w:jc w:val="center"/>
        <w:rPr>
          <w:b/>
          <w:sz w:val="28"/>
          <w:szCs w:val="28"/>
        </w:rPr>
      </w:pPr>
    </w:p>
    <w:p w:rsidR="004E11E6" w:rsidRPr="004E11E6" w:rsidRDefault="00E34AC5" w:rsidP="004E11E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E11E6">
        <w:rPr>
          <w:sz w:val="28"/>
          <w:szCs w:val="28"/>
        </w:rPr>
        <w:t xml:space="preserve">1. </w:t>
      </w:r>
      <w:r w:rsidR="004E11E6" w:rsidRPr="004E11E6">
        <w:rPr>
          <w:sz w:val="28"/>
          <w:szCs w:val="28"/>
        </w:rPr>
        <w:t xml:space="preserve">Утвердить </w:t>
      </w:r>
      <w:r w:rsidR="004E11E6" w:rsidRPr="004E11E6">
        <w:rPr>
          <w:rFonts w:eastAsia="Calibri"/>
          <w:sz w:val="28"/>
          <w:szCs w:val="28"/>
          <w:lang w:eastAsia="en-US"/>
        </w:rPr>
        <w:t>паспорт общественно-значимого проекта по благоустройству</w:t>
      </w:r>
    </w:p>
    <w:p w:rsidR="00D52B13" w:rsidRPr="004E11E6" w:rsidRDefault="004E11E6" w:rsidP="004E11E6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E11E6">
        <w:rPr>
          <w:rFonts w:eastAsia="Calibri"/>
          <w:sz w:val="28"/>
          <w:szCs w:val="28"/>
          <w:lang w:eastAsia="en-US"/>
        </w:rPr>
        <w:t>территории Большетиганского сельского</w:t>
      </w:r>
      <w:r>
        <w:rPr>
          <w:rFonts w:eastAsia="Calibri"/>
          <w:sz w:val="28"/>
          <w:szCs w:val="28"/>
          <w:lang w:eastAsia="en-US"/>
        </w:rPr>
        <w:t xml:space="preserve"> поселения Алексеевского </w:t>
      </w:r>
      <w:r w:rsidRPr="004E11E6">
        <w:rPr>
          <w:rFonts w:eastAsia="Calibri"/>
          <w:sz w:val="28"/>
          <w:szCs w:val="28"/>
          <w:lang w:eastAsia="en-US"/>
        </w:rPr>
        <w:t xml:space="preserve">муниципального района Республики Татарстан в 2020 году </w:t>
      </w:r>
      <w:r w:rsidR="00D52B13" w:rsidRPr="004E11E6">
        <w:rPr>
          <w:sz w:val="28"/>
          <w:szCs w:val="28"/>
        </w:rPr>
        <w:t>(Приложение).</w:t>
      </w:r>
    </w:p>
    <w:p w:rsidR="00E34AC5" w:rsidRPr="004E11E6" w:rsidRDefault="00B647CC" w:rsidP="00B647CC">
      <w:pPr>
        <w:pStyle w:val="a5"/>
        <w:ind w:left="0" w:firstLine="567"/>
        <w:jc w:val="both"/>
        <w:rPr>
          <w:sz w:val="28"/>
          <w:szCs w:val="28"/>
        </w:rPr>
      </w:pPr>
      <w:r w:rsidRPr="004E11E6">
        <w:rPr>
          <w:sz w:val="28"/>
          <w:szCs w:val="28"/>
        </w:rPr>
        <w:t xml:space="preserve">2. </w:t>
      </w:r>
      <w:r w:rsidR="00D52B13" w:rsidRPr="004E11E6">
        <w:rPr>
          <w:sz w:val="28"/>
          <w:szCs w:val="28"/>
        </w:rPr>
        <w:t>Разместить настоящее постановление на официальном сайте</w:t>
      </w:r>
      <w:r w:rsidR="00E34AC5" w:rsidRPr="004E11E6">
        <w:rPr>
          <w:sz w:val="28"/>
          <w:szCs w:val="28"/>
        </w:rPr>
        <w:t xml:space="preserve"> </w:t>
      </w:r>
      <w:r w:rsidR="00D52B13" w:rsidRPr="004E11E6">
        <w:rPr>
          <w:sz w:val="28"/>
          <w:szCs w:val="28"/>
        </w:rPr>
        <w:t>Алексеевского муниципального района Республики Татарстан в сети</w:t>
      </w:r>
      <w:r w:rsidR="00E34AC5" w:rsidRPr="004E11E6">
        <w:rPr>
          <w:sz w:val="28"/>
          <w:szCs w:val="28"/>
        </w:rPr>
        <w:t xml:space="preserve"> </w:t>
      </w:r>
      <w:r w:rsidR="00D52B13" w:rsidRPr="004E11E6">
        <w:rPr>
          <w:sz w:val="28"/>
          <w:szCs w:val="28"/>
        </w:rPr>
        <w:t>Интернет.</w:t>
      </w:r>
    </w:p>
    <w:p w:rsidR="00D52B13" w:rsidRPr="004E11E6" w:rsidRDefault="00E34AC5" w:rsidP="00B647CC">
      <w:pPr>
        <w:pStyle w:val="a5"/>
        <w:ind w:left="0" w:firstLine="567"/>
        <w:jc w:val="both"/>
        <w:rPr>
          <w:sz w:val="28"/>
          <w:szCs w:val="28"/>
        </w:rPr>
      </w:pPr>
      <w:r w:rsidRPr="004E11E6">
        <w:rPr>
          <w:sz w:val="28"/>
          <w:szCs w:val="28"/>
        </w:rPr>
        <w:t xml:space="preserve">3. </w:t>
      </w:r>
      <w:r w:rsidR="00D52B13" w:rsidRPr="004E11E6">
        <w:rPr>
          <w:sz w:val="28"/>
          <w:szCs w:val="28"/>
        </w:rPr>
        <w:t>Контроль за выполнением постановления оставляю за собой.</w:t>
      </w:r>
    </w:p>
    <w:p w:rsidR="00D52B13" w:rsidRPr="004E11E6" w:rsidRDefault="00D52B13" w:rsidP="00D52B13">
      <w:pPr>
        <w:spacing w:line="276" w:lineRule="auto"/>
        <w:jc w:val="both"/>
        <w:rPr>
          <w:sz w:val="28"/>
          <w:szCs w:val="28"/>
        </w:rPr>
      </w:pPr>
    </w:p>
    <w:p w:rsidR="00D52B13" w:rsidRDefault="00D52B13" w:rsidP="00D52B13">
      <w:pPr>
        <w:spacing w:line="276" w:lineRule="auto"/>
        <w:jc w:val="both"/>
        <w:rPr>
          <w:b/>
          <w:sz w:val="28"/>
          <w:szCs w:val="28"/>
        </w:rPr>
      </w:pPr>
    </w:p>
    <w:p w:rsidR="00D52B13" w:rsidRPr="00E34AC5" w:rsidRDefault="00D52B13" w:rsidP="00D52B1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Исполнительного комитета</w:t>
      </w:r>
      <w:r w:rsidR="00E34AC5">
        <w:rPr>
          <w:b/>
          <w:sz w:val="28"/>
          <w:szCs w:val="28"/>
        </w:rPr>
        <w:t xml:space="preserve">                                </w:t>
      </w:r>
      <w:r w:rsidR="00B647CC">
        <w:rPr>
          <w:b/>
          <w:sz w:val="28"/>
          <w:szCs w:val="28"/>
        </w:rPr>
        <w:t>С.З.Ахметзянов</w:t>
      </w:r>
    </w:p>
    <w:p w:rsidR="00D52B13" w:rsidRPr="007A1633" w:rsidRDefault="00D52B13" w:rsidP="00D52B13">
      <w:pPr>
        <w:pStyle w:val="FR2"/>
        <w:spacing w:before="0"/>
        <w:ind w:left="142"/>
        <w:rPr>
          <w:b/>
          <w:szCs w:val="28"/>
        </w:rPr>
      </w:pPr>
    </w:p>
    <w:p w:rsidR="00D52B13" w:rsidRDefault="00D52B13"/>
    <w:p w:rsidR="00E34AC5" w:rsidRDefault="00E34AC5"/>
    <w:p w:rsidR="00E34AC5" w:rsidRDefault="00E34AC5"/>
    <w:p w:rsidR="00B647CC" w:rsidRDefault="00B647CC"/>
    <w:p w:rsidR="00B647CC" w:rsidRDefault="00B647CC"/>
    <w:p w:rsidR="00B647CC" w:rsidRPr="004E11E6" w:rsidRDefault="00B647CC" w:rsidP="004E11E6">
      <w:pPr>
        <w:widowControl w:val="0"/>
        <w:tabs>
          <w:tab w:val="left" w:pos="4395"/>
        </w:tabs>
        <w:autoSpaceDE w:val="0"/>
        <w:autoSpaceDN w:val="0"/>
        <w:adjustRightInd w:val="0"/>
        <w:ind w:left="4395"/>
        <w:rPr>
          <w:sz w:val="28"/>
          <w:szCs w:val="28"/>
        </w:rPr>
      </w:pPr>
      <w:r w:rsidRPr="004E11E6">
        <w:rPr>
          <w:rFonts w:eastAsia="Calibri"/>
          <w:sz w:val="28"/>
          <w:szCs w:val="28"/>
          <w:lang w:eastAsia="en-US"/>
        </w:rPr>
        <w:lastRenderedPageBreak/>
        <w:t>Приложение</w:t>
      </w:r>
      <w:r w:rsidR="004E11E6" w:rsidRPr="004E11E6">
        <w:rPr>
          <w:sz w:val="28"/>
          <w:szCs w:val="28"/>
        </w:rPr>
        <w:t xml:space="preserve"> к постановлению исполнительного комитета Большетиганского сельского поселения Алексеевского муниципального района Республики Татарстан</w:t>
      </w:r>
      <w:r w:rsidRPr="004E11E6">
        <w:rPr>
          <w:sz w:val="28"/>
          <w:szCs w:val="28"/>
        </w:rPr>
        <w:t xml:space="preserve"> </w:t>
      </w:r>
      <w:r w:rsidR="004E11E6" w:rsidRPr="004E11E6">
        <w:rPr>
          <w:sz w:val="28"/>
          <w:szCs w:val="28"/>
        </w:rPr>
        <w:t xml:space="preserve">от </w:t>
      </w:r>
      <w:r w:rsidR="004E11E6">
        <w:rPr>
          <w:sz w:val="28"/>
          <w:szCs w:val="28"/>
        </w:rPr>
        <w:t>18.06.2019 № 10</w:t>
      </w:r>
    </w:p>
    <w:p w:rsidR="00B647CC" w:rsidRDefault="00B647CC" w:rsidP="00B647CC">
      <w:pPr>
        <w:rPr>
          <w:sz w:val="28"/>
          <w:szCs w:val="28"/>
        </w:rPr>
      </w:pPr>
    </w:p>
    <w:p w:rsidR="00AB0C2B" w:rsidRDefault="00AB0C2B" w:rsidP="00B647CC">
      <w:pPr>
        <w:rPr>
          <w:sz w:val="28"/>
          <w:szCs w:val="28"/>
        </w:rPr>
      </w:pPr>
    </w:p>
    <w:tbl>
      <w:tblPr>
        <w:tblStyle w:val="1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351"/>
      </w:tblGrid>
      <w:tr w:rsidR="00AB0C2B" w:rsidRPr="004C6210" w:rsidTr="00AB0C2B">
        <w:tc>
          <w:tcPr>
            <w:tcW w:w="4537" w:type="dxa"/>
          </w:tcPr>
          <w:p w:rsidR="00AB0C2B" w:rsidRPr="004C6210" w:rsidRDefault="00AB0C2B" w:rsidP="00B560E2">
            <w:pPr>
              <w:rPr>
                <w:rFonts w:cs="Arial"/>
                <w:sz w:val="28"/>
              </w:rPr>
            </w:pPr>
          </w:p>
        </w:tc>
        <w:tc>
          <w:tcPr>
            <w:tcW w:w="5351" w:type="dxa"/>
          </w:tcPr>
          <w:p w:rsidR="00AB0C2B" w:rsidRPr="004C6210" w:rsidRDefault="00AB0C2B" w:rsidP="00362A5B">
            <w:pPr>
              <w:ind w:left="-108" w:firstLine="0"/>
              <w:jc w:val="left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Утвержден</w:t>
            </w:r>
          </w:p>
          <w:p w:rsidR="00AB0C2B" w:rsidRDefault="00AB0C2B" w:rsidP="00362A5B">
            <w:pPr>
              <w:ind w:left="-108" w:firstLine="0"/>
              <w:jc w:val="left"/>
              <w:rPr>
                <w:rFonts w:cs="Arial"/>
                <w:sz w:val="28"/>
              </w:rPr>
            </w:pPr>
            <w:r w:rsidRPr="004C6210">
              <w:rPr>
                <w:rFonts w:cs="Arial"/>
                <w:sz w:val="28"/>
              </w:rPr>
              <w:t>постановлени</w:t>
            </w:r>
            <w:r>
              <w:rPr>
                <w:rFonts w:cs="Arial"/>
                <w:sz w:val="28"/>
              </w:rPr>
              <w:t>ем</w:t>
            </w:r>
            <w:r w:rsidRPr="004C6210">
              <w:rPr>
                <w:rFonts w:cs="Arial"/>
                <w:sz w:val="28"/>
              </w:rPr>
              <w:t xml:space="preserve"> Исполнительного комитета Большетиганского сельского поселения Алексе</w:t>
            </w:r>
            <w:r w:rsidR="00546AC4">
              <w:rPr>
                <w:rFonts w:cs="Arial"/>
                <w:sz w:val="28"/>
              </w:rPr>
              <w:t xml:space="preserve">евского муниципального района </w:t>
            </w:r>
            <w:r>
              <w:rPr>
                <w:rFonts w:cs="Arial"/>
                <w:sz w:val="28"/>
              </w:rPr>
              <w:t>Республики Татарстан</w:t>
            </w:r>
          </w:p>
          <w:p w:rsidR="00AB0C2B" w:rsidRPr="004C6210" w:rsidRDefault="00362A5B" w:rsidP="00362A5B">
            <w:pPr>
              <w:ind w:left="-108" w:firstLine="0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от 18</w:t>
            </w:r>
            <w:r w:rsidR="00AB0C2B">
              <w:rPr>
                <w:rFonts w:cs="Arial"/>
                <w:sz w:val="28"/>
              </w:rPr>
              <w:t xml:space="preserve"> </w:t>
            </w:r>
            <w:r>
              <w:rPr>
                <w:rFonts w:cs="Arial"/>
                <w:sz w:val="28"/>
              </w:rPr>
              <w:t>июн</w:t>
            </w:r>
            <w:r w:rsidR="00AB0C2B" w:rsidRPr="004C6210">
              <w:rPr>
                <w:rFonts w:cs="Arial"/>
                <w:sz w:val="28"/>
              </w:rPr>
              <w:t>я 201</w:t>
            </w:r>
            <w:r>
              <w:rPr>
                <w:rFonts w:cs="Arial"/>
                <w:sz w:val="28"/>
              </w:rPr>
              <w:t>9</w:t>
            </w:r>
            <w:r w:rsidR="00AB0C2B" w:rsidRPr="004C6210">
              <w:rPr>
                <w:rFonts w:cs="Arial"/>
                <w:sz w:val="28"/>
              </w:rPr>
              <w:t xml:space="preserve"> года № </w:t>
            </w:r>
            <w:r w:rsidR="00AB0C2B">
              <w:rPr>
                <w:rFonts w:cs="Arial"/>
                <w:sz w:val="28"/>
              </w:rPr>
              <w:t>1</w:t>
            </w:r>
            <w:r>
              <w:rPr>
                <w:rFonts w:cs="Arial"/>
                <w:sz w:val="28"/>
              </w:rPr>
              <w:t>0</w:t>
            </w:r>
          </w:p>
        </w:tc>
      </w:tr>
    </w:tbl>
    <w:p w:rsidR="00AB0C2B" w:rsidRPr="004E11E6" w:rsidRDefault="00AB0C2B" w:rsidP="00B647CC">
      <w:pPr>
        <w:rPr>
          <w:sz w:val="28"/>
          <w:szCs w:val="28"/>
        </w:rPr>
      </w:pPr>
    </w:p>
    <w:p w:rsidR="00B647CC" w:rsidRDefault="00B647CC" w:rsidP="00B647CC">
      <w:pPr>
        <w:keepNext/>
        <w:suppressAutoHyphens/>
        <w:ind w:left="5245"/>
        <w:rPr>
          <w:sz w:val="28"/>
          <w:szCs w:val="28"/>
        </w:rPr>
      </w:pPr>
    </w:p>
    <w:p w:rsidR="00362A5B" w:rsidRDefault="00362A5B" w:rsidP="00B647CC">
      <w:pPr>
        <w:keepNext/>
        <w:suppressAutoHyphens/>
        <w:ind w:left="5245"/>
        <w:rPr>
          <w:sz w:val="28"/>
          <w:szCs w:val="28"/>
        </w:rPr>
      </w:pPr>
    </w:p>
    <w:p w:rsidR="00362A5B" w:rsidRDefault="00362A5B" w:rsidP="00B647CC">
      <w:pPr>
        <w:keepNext/>
        <w:suppressAutoHyphens/>
        <w:ind w:left="5245"/>
        <w:rPr>
          <w:sz w:val="28"/>
          <w:szCs w:val="28"/>
        </w:rPr>
      </w:pPr>
    </w:p>
    <w:p w:rsidR="00362A5B" w:rsidRDefault="00362A5B" w:rsidP="00B647CC">
      <w:pPr>
        <w:keepNext/>
        <w:suppressAutoHyphens/>
        <w:ind w:left="5245"/>
        <w:rPr>
          <w:sz w:val="28"/>
          <w:szCs w:val="28"/>
        </w:rPr>
      </w:pPr>
    </w:p>
    <w:p w:rsidR="00362A5B" w:rsidRPr="004E11E6" w:rsidRDefault="00362A5B" w:rsidP="00B647CC">
      <w:pPr>
        <w:keepNext/>
        <w:suppressAutoHyphens/>
        <w:ind w:left="5245"/>
        <w:rPr>
          <w:sz w:val="28"/>
          <w:szCs w:val="28"/>
        </w:rPr>
      </w:pPr>
    </w:p>
    <w:p w:rsidR="00362A5B" w:rsidRDefault="00B647CC" w:rsidP="00362A5B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647CC">
        <w:rPr>
          <w:rFonts w:eastAsia="Calibri"/>
          <w:b/>
          <w:sz w:val="28"/>
          <w:szCs w:val="28"/>
          <w:lang w:eastAsia="en-US"/>
        </w:rPr>
        <w:t>Паспорт общественно-значимого проекта</w:t>
      </w:r>
    </w:p>
    <w:p w:rsidR="00362A5B" w:rsidRDefault="00B647CC" w:rsidP="00362A5B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647CC">
        <w:rPr>
          <w:rFonts w:eastAsia="Calibri"/>
          <w:b/>
          <w:sz w:val="28"/>
          <w:szCs w:val="28"/>
          <w:lang w:eastAsia="en-US"/>
        </w:rPr>
        <w:t xml:space="preserve">по благоустройству </w:t>
      </w:r>
      <w:r w:rsidR="004E11E6" w:rsidRPr="00B647CC">
        <w:rPr>
          <w:rFonts w:eastAsia="Calibri"/>
          <w:b/>
          <w:sz w:val="28"/>
          <w:szCs w:val="28"/>
          <w:lang w:eastAsia="en-US"/>
        </w:rPr>
        <w:t>территори</w:t>
      </w:r>
      <w:r w:rsidR="004E11E6">
        <w:rPr>
          <w:rFonts w:eastAsia="Calibri"/>
          <w:b/>
          <w:sz w:val="28"/>
          <w:szCs w:val="28"/>
          <w:lang w:eastAsia="en-US"/>
        </w:rPr>
        <w:t>и</w:t>
      </w:r>
    </w:p>
    <w:p w:rsidR="00362A5B" w:rsidRDefault="004E11E6" w:rsidP="00362A5B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Боль</w:t>
      </w:r>
      <w:r w:rsidR="008C3312">
        <w:rPr>
          <w:rFonts w:eastAsia="Calibri"/>
          <w:b/>
          <w:sz w:val="28"/>
          <w:szCs w:val="28"/>
          <w:lang w:eastAsia="en-US"/>
        </w:rPr>
        <w:t xml:space="preserve">шетиганского </w:t>
      </w:r>
      <w:r w:rsidR="00B647CC" w:rsidRPr="00B647CC">
        <w:rPr>
          <w:rFonts w:eastAsia="Calibri"/>
          <w:b/>
          <w:sz w:val="28"/>
          <w:szCs w:val="28"/>
          <w:lang w:eastAsia="en-US"/>
        </w:rPr>
        <w:t>сельск</w:t>
      </w:r>
      <w:r w:rsidR="008C3312">
        <w:rPr>
          <w:rFonts w:eastAsia="Calibri"/>
          <w:b/>
          <w:sz w:val="28"/>
          <w:szCs w:val="28"/>
          <w:lang w:eastAsia="en-US"/>
        </w:rPr>
        <w:t>ого поселения</w:t>
      </w:r>
    </w:p>
    <w:p w:rsidR="00362A5B" w:rsidRDefault="008C3312" w:rsidP="00362A5B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Алексеевского муниципального района</w:t>
      </w:r>
    </w:p>
    <w:p w:rsidR="00B647CC" w:rsidRPr="00B647CC" w:rsidRDefault="008C3312" w:rsidP="00362A5B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C3312">
        <w:rPr>
          <w:rFonts w:eastAsia="Calibri"/>
          <w:b/>
          <w:sz w:val="28"/>
          <w:szCs w:val="28"/>
          <w:lang w:eastAsia="en-US"/>
        </w:rPr>
        <w:t>Республики Татарстан</w:t>
      </w:r>
      <w:r w:rsidRPr="00B647CC">
        <w:rPr>
          <w:rFonts w:eastAsia="Calibri"/>
          <w:b/>
          <w:sz w:val="28"/>
          <w:szCs w:val="28"/>
          <w:lang w:eastAsia="en-US"/>
        </w:rPr>
        <w:t xml:space="preserve"> </w:t>
      </w:r>
      <w:r w:rsidR="00B647CC" w:rsidRPr="00B647CC">
        <w:rPr>
          <w:rFonts w:eastAsia="Calibri"/>
          <w:b/>
          <w:sz w:val="28"/>
          <w:szCs w:val="28"/>
          <w:lang w:eastAsia="en-US"/>
        </w:rPr>
        <w:t>в 2020 году</w:t>
      </w:r>
    </w:p>
    <w:p w:rsidR="00B647CC" w:rsidRDefault="00B647CC" w:rsidP="008C3312">
      <w:pPr>
        <w:widowControl w:val="0"/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62A5B" w:rsidRDefault="00362A5B" w:rsidP="008C3312">
      <w:pPr>
        <w:widowControl w:val="0"/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62A5B" w:rsidRDefault="00362A5B" w:rsidP="008C3312">
      <w:pPr>
        <w:widowControl w:val="0"/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62A5B" w:rsidRDefault="00362A5B" w:rsidP="008C3312">
      <w:pPr>
        <w:widowControl w:val="0"/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62A5B" w:rsidRDefault="00362A5B" w:rsidP="008C3312">
      <w:pPr>
        <w:widowControl w:val="0"/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62A5B" w:rsidRDefault="00362A5B" w:rsidP="008C3312">
      <w:pPr>
        <w:widowControl w:val="0"/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62A5B" w:rsidRDefault="00362A5B" w:rsidP="008C3312">
      <w:pPr>
        <w:widowControl w:val="0"/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62A5B" w:rsidRDefault="00362A5B" w:rsidP="008C3312">
      <w:pPr>
        <w:widowControl w:val="0"/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62A5B" w:rsidRDefault="00362A5B" w:rsidP="008C3312">
      <w:pPr>
        <w:widowControl w:val="0"/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62A5B" w:rsidRDefault="00362A5B" w:rsidP="008C3312">
      <w:pPr>
        <w:widowControl w:val="0"/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62A5B" w:rsidRDefault="00362A5B" w:rsidP="008C3312">
      <w:pPr>
        <w:widowControl w:val="0"/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62A5B" w:rsidRDefault="00362A5B" w:rsidP="008C3312">
      <w:pPr>
        <w:widowControl w:val="0"/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62A5B" w:rsidRDefault="00362A5B" w:rsidP="008C3312">
      <w:pPr>
        <w:widowControl w:val="0"/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62A5B" w:rsidRDefault="00362A5B" w:rsidP="008C3312">
      <w:pPr>
        <w:widowControl w:val="0"/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62A5B" w:rsidRDefault="00362A5B" w:rsidP="008C3312">
      <w:pPr>
        <w:widowControl w:val="0"/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62A5B" w:rsidRDefault="00362A5B" w:rsidP="008C3312">
      <w:pPr>
        <w:widowControl w:val="0"/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62A5B" w:rsidRDefault="00362A5B" w:rsidP="008C3312">
      <w:pPr>
        <w:widowControl w:val="0"/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62A5B" w:rsidRDefault="00362A5B" w:rsidP="008C3312">
      <w:pPr>
        <w:widowControl w:val="0"/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62A5B" w:rsidRDefault="00362A5B" w:rsidP="00362A5B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с.Большие Тиганы</w:t>
      </w:r>
    </w:p>
    <w:p w:rsidR="00362A5B" w:rsidRDefault="00362A5B" w:rsidP="00362A5B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2019 год</w:t>
      </w:r>
    </w:p>
    <w:p w:rsidR="00B647CC" w:rsidRDefault="00BA356D" w:rsidP="00BA356D">
      <w:pPr>
        <w:keepNext/>
        <w:keepLines/>
        <w:jc w:val="center"/>
        <w:outlineLvl w:val="0"/>
        <w:rPr>
          <w:b/>
          <w:iCs/>
          <w:sz w:val="28"/>
          <w:szCs w:val="28"/>
          <w:lang w:val="en-US" w:eastAsia="en-US"/>
        </w:rPr>
      </w:pPr>
      <w:r>
        <w:rPr>
          <w:b/>
          <w:iCs/>
          <w:sz w:val="28"/>
          <w:szCs w:val="28"/>
          <w:lang w:val="en-US" w:eastAsia="en-US"/>
        </w:rPr>
        <w:lastRenderedPageBreak/>
        <w:t>I.</w:t>
      </w:r>
      <w:r w:rsidR="00AB0C2B">
        <w:rPr>
          <w:b/>
          <w:iCs/>
          <w:sz w:val="28"/>
          <w:szCs w:val="28"/>
          <w:lang w:eastAsia="en-US"/>
        </w:rPr>
        <w:t xml:space="preserve"> </w:t>
      </w:r>
      <w:r w:rsidR="00B647CC" w:rsidRPr="00B647CC">
        <w:rPr>
          <w:b/>
          <w:iCs/>
          <w:sz w:val="28"/>
          <w:szCs w:val="28"/>
          <w:lang w:eastAsia="en-US"/>
        </w:rPr>
        <w:t>Общая характеристика проекта</w:t>
      </w:r>
    </w:p>
    <w:p w:rsidR="00BA356D" w:rsidRPr="00BA356D" w:rsidRDefault="00BA356D" w:rsidP="00BA356D">
      <w:pPr>
        <w:keepNext/>
        <w:keepLines/>
        <w:jc w:val="center"/>
        <w:outlineLvl w:val="0"/>
        <w:rPr>
          <w:b/>
          <w:iCs/>
          <w:sz w:val="28"/>
          <w:szCs w:val="28"/>
          <w:lang w:val="en-US"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4110"/>
      </w:tblGrid>
      <w:tr w:rsidR="00B647CC" w:rsidRPr="00B647CC" w:rsidTr="008C3312">
        <w:trPr>
          <w:trHeight w:val="415"/>
        </w:trPr>
        <w:tc>
          <w:tcPr>
            <w:tcW w:w="5671" w:type="dxa"/>
            <w:shd w:val="clear" w:color="auto" w:fill="auto"/>
          </w:tcPr>
          <w:p w:rsidR="00B647CC" w:rsidRPr="008C3312" w:rsidRDefault="00B647CC" w:rsidP="00BA356D">
            <w:pPr>
              <w:jc w:val="center"/>
              <w:rPr>
                <w:sz w:val="28"/>
                <w:szCs w:val="28"/>
              </w:rPr>
            </w:pPr>
            <w:r w:rsidRPr="008C3312">
              <w:rPr>
                <w:sz w:val="28"/>
                <w:szCs w:val="28"/>
              </w:rPr>
              <w:t>Направление реализации проекта</w:t>
            </w:r>
            <w:r w:rsidRPr="008C3312">
              <w:rPr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4110" w:type="dxa"/>
            <w:shd w:val="clear" w:color="auto" w:fill="auto"/>
          </w:tcPr>
          <w:p w:rsidR="00B647CC" w:rsidRPr="008C3312" w:rsidRDefault="00B647CC" w:rsidP="00BA356D">
            <w:pPr>
              <w:jc w:val="center"/>
              <w:rPr>
                <w:sz w:val="28"/>
                <w:szCs w:val="28"/>
              </w:rPr>
            </w:pPr>
            <w:r w:rsidRPr="008C3312">
              <w:rPr>
                <w:sz w:val="28"/>
                <w:szCs w:val="28"/>
              </w:rPr>
              <w:t>Создание и обустройство зон отдыха</w:t>
            </w:r>
          </w:p>
        </w:tc>
      </w:tr>
      <w:tr w:rsidR="00B647CC" w:rsidRPr="00B647CC" w:rsidTr="008C3312">
        <w:tc>
          <w:tcPr>
            <w:tcW w:w="5671" w:type="dxa"/>
            <w:shd w:val="clear" w:color="auto" w:fill="auto"/>
          </w:tcPr>
          <w:p w:rsidR="00B647CC" w:rsidRPr="008C3312" w:rsidRDefault="00B647CC" w:rsidP="00B647CC">
            <w:pPr>
              <w:rPr>
                <w:sz w:val="28"/>
                <w:szCs w:val="28"/>
              </w:rPr>
            </w:pPr>
            <w:r w:rsidRPr="008C3312">
              <w:rPr>
                <w:sz w:val="28"/>
                <w:szCs w:val="28"/>
              </w:rPr>
              <w:t>Наименование проекта, адрес или описание местоположения</w:t>
            </w:r>
          </w:p>
        </w:tc>
        <w:tc>
          <w:tcPr>
            <w:tcW w:w="4110" w:type="dxa"/>
            <w:shd w:val="clear" w:color="auto" w:fill="auto"/>
          </w:tcPr>
          <w:p w:rsidR="00B647CC" w:rsidRPr="008C3312" w:rsidRDefault="00B647CC" w:rsidP="00362A5B">
            <w:pPr>
              <w:rPr>
                <w:sz w:val="28"/>
                <w:szCs w:val="28"/>
              </w:rPr>
            </w:pPr>
            <w:r w:rsidRPr="008C3312">
              <w:rPr>
                <w:sz w:val="28"/>
                <w:szCs w:val="28"/>
              </w:rPr>
              <w:t>Создание и обустр</w:t>
            </w:r>
            <w:r w:rsidR="008C3312">
              <w:rPr>
                <w:sz w:val="28"/>
                <w:szCs w:val="28"/>
              </w:rPr>
              <w:t>ойство Аллеи Славы земляков в с</w:t>
            </w:r>
            <w:r w:rsidR="00362A5B">
              <w:rPr>
                <w:sz w:val="28"/>
                <w:szCs w:val="28"/>
              </w:rPr>
              <w:t xml:space="preserve">еле </w:t>
            </w:r>
            <w:r w:rsidRPr="008C3312">
              <w:rPr>
                <w:sz w:val="28"/>
                <w:szCs w:val="28"/>
              </w:rPr>
              <w:t>Большие Тиганы Больш</w:t>
            </w:r>
            <w:r w:rsidR="008C3312">
              <w:rPr>
                <w:sz w:val="28"/>
                <w:szCs w:val="28"/>
              </w:rPr>
              <w:t>етиганского сель-ского поселения</w:t>
            </w:r>
            <w:r w:rsidRPr="008C3312">
              <w:rPr>
                <w:sz w:val="28"/>
                <w:szCs w:val="28"/>
              </w:rPr>
              <w:t xml:space="preserve"> Алексеевского муниципального района Респу</w:t>
            </w:r>
            <w:r w:rsidR="008C3312">
              <w:rPr>
                <w:sz w:val="28"/>
                <w:szCs w:val="28"/>
              </w:rPr>
              <w:t>-</w:t>
            </w:r>
            <w:r w:rsidRPr="008C3312">
              <w:rPr>
                <w:sz w:val="28"/>
                <w:szCs w:val="28"/>
              </w:rPr>
              <w:t>блики Татарстан</w:t>
            </w:r>
          </w:p>
        </w:tc>
      </w:tr>
      <w:tr w:rsidR="00B647CC" w:rsidRPr="00B647CC" w:rsidTr="008C3312">
        <w:tc>
          <w:tcPr>
            <w:tcW w:w="5671" w:type="dxa"/>
            <w:shd w:val="clear" w:color="auto" w:fill="auto"/>
          </w:tcPr>
          <w:p w:rsidR="00B647CC" w:rsidRPr="008C3312" w:rsidRDefault="00B647CC" w:rsidP="00B647CC">
            <w:pPr>
              <w:rPr>
                <w:sz w:val="28"/>
                <w:szCs w:val="28"/>
              </w:rPr>
            </w:pPr>
            <w:r w:rsidRPr="008C3312">
              <w:rPr>
                <w:sz w:val="28"/>
                <w:szCs w:val="28"/>
              </w:rPr>
              <w:t>Информация о собственниках и границах земельных участков, формирующих территорию под благоустройство</w:t>
            </w:r>
          </w:p>
        </w:tc>
        <w:tc>
          <w:tcPr>
            <w:tcW w:w="4110" w:type="dxa"/>
            <w:shd w:val="clear" w:color="auto" w:fill="auto"/>
          </w:tcPr>
          <w:p w:rsidR="00B647CC" w:rsidRPr="008C3312" w:rsidRDefault="00B647CC" w:rsidP="00B647CC">
            <w:pPr>
              <w:jc w:val="both"/>
              <w:rPr>
                <w:sz w:val="28"/>
                <w:szCs w:val="28"/>
              </w:rPr>
            </w:pPr>
            <w:r w:rsidRPr="008C3312">
              <w:rPr>
                <w:sz w:val="28"/>
                <w:szCs w:val="28"/>
              </w:rPr>
              <w:t>МО Большетиганское сельское поселение</w:t>
            </w:r>
            <w:r w:rsidR="008C3312">
              <w:rPr>
                <w:sz w:val="28"/>
                <w:szCs w:val="28"/>
              </w:rPr>
              <w:t xml:space="preserve"> Алексеевского муни-ципального района Республики Татарстан</w:t>
            </w:r>
          </w:p>
        </w:tc>
      </w:tr>
      <w:tr w:rsidR="00B647CC" w:rsidRPr="00B647CC" w:rsidTr="008C3312">
        <w:tc>
          <w:tcPr>
            <w:tcW w:w="5671" w:type="dxa"/>
            <w:shd w:val="clear" w:color="auto" w:fill="auto"/>
          </w:tcPr>
          <w:p w:rsidR="00B647CC" w:rsidRPr="008C3312" w:rsidRDefault="00B647CC" w:rsidP="00B647CC">
            <w:pPr>
              <w:rPr>
                <w:sz w:val="28"/>
                <w:szCs w:val="28"/>
              </w:rPr>
            </w:pPr>
            <w:r w:rsidRPr="008C3312">
              <w:rPr>
                <w:sz w:val="28"/>
                <w:szCs w:val="28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4110" w:type="dxa"/>
            <w:shd w:val="clear" w:color="auto" w:fill="auto"/>
          </w:tcPr>
          <w:p w:rsidR="00B647CC" w:rsidRPr="008C3312" w:rsidRDefault="00B647CC" w:rsidP="00B647CC">
            <w:pPr>
              <w:jc w:val="both"/>
              <w:rPr>
                <w:sz w:val="28"/>
                <w:szCs w:val="28"/>
              </w:rPr>
            </w:pPr>
            <w:r w:rsidRPr="008C3312">
              <w:rPr>
                <w:sz w:val="28"/>
                <w:szCs w:val="28"/>
              </w:rPr>
              <w:t>Да</w:t>
            </w:r>
          </w:p>
        </w:tc>
      </w:tr>
      <w:tr w:rsidR="00B647CC" w:rsidRPr="00B647CC" w:rsidTr="008C3312">
        <w:tc>
          <w:tcPr>
            <w:tcW w:w="5671" w:type="dxa"/>
            <w:shd w:val="clear" w:color="auto" w:fill="auto"/>
          </w:tcPr>
          <w:p w:rsidR="00B647CC" w:rsidRPr="008C3312" w:rsidRDefault="00B647CC" w:rsidP="00B647CC">
            <w:pPr>
              <w:rPr>
                <w:sz w:val="28"/>
                <w:szCs w:val="28"/>
              </w:rPr>
            </w:pPr>
            <w:r w:rsidRPr="008C3312">
              <w:rPr>
                <w:sz w:val="28"/>
                <w:szCs w:val="28"/>
              </w:rPr>
              <w:t>Цель и задачи проекта</w:t>
            </w:r>
          </w:p>
        </w:tc>
        <w:tc>
          <w:tcPr>
            <w:tcW w:w="4110" w:type="dxa"/>
            <w:shd w:val="clear" w:color="auto" w:fill="auto"/>
          </w:tcPr>
          <w:p w:rsidR="00B647CC" w:rsidRPr="008C3312" w:rsidRDefault="00B647CC" w:rsidP="00B647CC">
            <w:pPr>
              <w:jc w:val="both"/>
              <w:rPr>
                <w:sz w:val="28"/>
                <w:szCs w:val="28"/>
              </w:rPr>
            </w:pPr>
            <w:r w:rsidRPr="008C3312">
              <w:rPr>
                <w:sz w:val="28"/>
                <w:szCs w:val="28"/>
              </w:rPr>
              <w:t xml:space="preserve">Создание и обустройство места для поклонения ветеранам </w:t>
            </w:r>
            <w:r w:rsidRPr="008C3312">
              <w:rPr>
                <w:rFonts w:eastAsia="Calibri"/>
                <w:sz w:val="28"/>
                <w:szCs w:val="28"/>
                <w:lang w:eastAsia="en-US"/>
              </w:rPr>
              <w:t>Великой Отечественной Войны, героям Отечества</w:t>
            </w:r>
          </w:p>
        </w:tc>
      </w:tr>
      <w:tr w:rsidR="00B647CC" w:rsidRPr="00B647CC" w:rsidTr="008C3312">
        <w:tc>
          <w:tcPr>
            <w:tcW w:w="5671" w:type="dxa"/>
            <w:shd w:val="clear" w:color="auto" w:fill="auto"/>
          </w:tcPr>
          <w:p w:rsidR="00B647CC" w:rsidRPr="008C3312" w:rsidRDefault="00B647CC" w:rsidP="00B647CC">
            <w:pPr>
              <w:rPr>
                <w:sz w:val="28"/>
                <w:szCs w:val="28"/>
              </w:rPr>
            </w:pPr>
            <w:r w:rsidRPr="008C3312">
              <w:rPr>
                <w:sz w:val="28"/>
                <w:szCs w:val="28"/>
              </w:rPr>
              <w:t xml:space="preserve">Инициатор проекта </w:t>
            </w:r>
          </w:p>
        </w:tc>
        <w:tc>
          <w:tcPr>
            <w:tcW w:w="4110" w:type="dxa"/>
            <w:shd w:val="clear" w:color="auto" w:fill="auto"/>
          </w:tcPr>
          <w:p w:rsidR="00B647CC" w:rsidRPr="008C3312" w:rsidRDefault="00B647CC" w:rsidP="00B647CC">
            <w:pPr>
              <w:rPr>
                <w:sz w:val="28"/>
                <w:szCs w:val="28"/>
              </w:rPr>
            </w:pPr>
            <w:r w:rsidRPr="008C3312">
              <w:rPr>
                <w:sz w:val="28"/>
                <w:szCs w:val="28"/>
              </w:rPr>
              <w:t>Глава Большетиганского сель</w:t>
            </w:r>
            <w:r w:rsidR="008C3312">
              <w:rPr>
                <w:sz w:val="28"/>
                <w:szCs w:val="28"/>
              </w:rPr>
              <w:t>-</w:t>
            </w:r>
            <w:r w:rsidR="00546AC4">
              <w:rPr>
                <w:sz w:val="28"/>
                <w:szCs w:val="28"/>
              </w:rPr>
              <w:t xml:space="preserve">ского поселения </w:t>
            </w:r>
            <w:r w:rsidRPr="008C3312">
              <w:rPr>
                <w:sz w:val="28"/>
                <w:szCs w:val="28"/>
              </w:rPr>
              <w:t>Алексеевского муниципального района</w:t>
            </w:r>
            <w:r w:rsidR="00362A5B">
              <w:rPr>
                <w:sz w:val="28"/>
                <w:szCs w:val="28"/>
              </w:rPr>
              <w:t xml:space="preserve"> РТ</w:t>
            </w:r>
          </w:p>
        </w:tc>
      </w:tr>
      <w:tr w:rsidR="00B647CC" w:rsidRPr="00B647CC" w:rsidTr="008C3312">
        <w:tc>
          <w:tcPr>
            <w:tcW w:w="5671" w:type="dxa"/>
            <w:shd w:val="clear" w:color="auto" w:fill="auto"/>
          </w:tcPr>
          <w:p w:rsidR="00B647CC" w:rsidRPr="008C3312" w:rsidRDefault="00B647CC" w:rsidP="00BA356D">
            <w:pPr>
              <w:rPr>
                <w:sz w:val="28"/>
                <w:szCs w:val="28"/>
              </w:rPr>
            </w:pPr>
            <w:r w:rsidRPr="008C3312">
              <w:rPr>
                <w:sz w:val="28"/>
                <w:szCs w:val="28"/>
              </w:rPr>
              <w:t xml:space="preserve">Продолжительность реализации проекта </w:t>
            </w:r>
          </w:p>
        </w:tc>
        <w:tc>
          <w:tcPr>
            <w:tcW w:w="4110" w:type="dxa"/>
            <w:shd w:val="clear" w:color="auto" w:fill="auto"/>
          </w:tcPr>
          <w:p w:rsidR="00B647CC" w:rsidRPr="008C3312" w:rsidRDefault="00B647CC" w:rsidP="00BA356D">
            <w:pPr>
              <w:jc w:val="center"/>
              <w:rPr>
                <w:sz w:val="28"/>
                <w:szCs w:val="28"/>
              </w:rPr>
            </w:pPr>
            <w:r w:rsidRPr="008C3312">
              <w:rPr>
                <w:sz w:val="28"/>
                <w:szCs w:val="28"/>
              </w:rPr>
              <w:t>10 месяцев</w:t>
            </w:r>
          </w:p>
        </w:tc>
      </w:tr>
      <w:tr w:rsidR="00B647CC" w:rsidRPr="00B647CC" w:rsidTr="008C3312">
        <w:tc>
          <w:tcPr>
            <w:tcW w:w="5671" w:type="dxa"/>
            <w:shd w:val="clear" w:color="auto" w:fill="auto"/>
          </w:tcPr>
          <w:p w:rsidR="00B647CC" w:rsidRPr="008C3312" w:rsidRDefault="00B647CC" w:rsidP="00B647CC">
            <w:pPr>
              <w:rPr>
                <w:sz w:val="28"/>
                <w:szCs w:val="28"/>
              </w:rPr>
            </w:pPr>
            <w:r w:rsidRPr="008C3312">
              <w:rPr>
                <w:sz w:val="28"/>
                <w:szCs w:val="28"/>
              </w:rPr>
              <w:t>Дата начала реализации проекта</w:t>
            </w:r>
          </w:p>
        </w:tc>
        <w:tc>
          <w:tcPr>
            <w:tcW w:w="4110" w:type="dxa"/>
            <w:shd w:val="clear" w:color="auto" w:fill="auto"/>
          </w:tcPr>
          <w:p w:rsidR="00B647CC" w:rsidRPr="008C3312" w:rsidRDefault="00B647CC" w:rsidP="00BA356D">
            <w:pPr>
              <w:jc w:val="center"/>
              <w:rPr>
                <w:sz w:val="28"/>
                <w:szCs w:val="28"/>
              </w:rPr>
            </w:pPr>
            <w:r w:rsidRPr="008C3312">
              <w:rPr>
                <w:sz w:val="28"/>
                <w:szCs w:val="28"/>
              </w:rPr>
              <w:t>01.02.2020</w:t>
            </w:r>
          </w:p>
        </w:tc>
      </w:tr>
      <w:tr w:rsidR="00B647CC" w:rsidRPr="00B647CC" w:rsidTr="008C3312">
        <w:tc>
          <w:tcPr>
            <w:tcW w:w="5671" w:type="dxa"/>
            <w:shd w:val="clear" w:color="auto" w:fill="auto"/>
          </w:tcPr>
          <w:p w:rsidR="00B647CC" w:rsidRPr="008C3312" w:rsidRDefault="00B647CC" w:rsidP="00B647CC">
            <w:pPr>
              <w:rPr>
                <w:sz w:val="28"/>
                <w:szCs w:val="28"/>
              </w:rPr>
            </w:pPr>
            <w:r w:rsidRPr="008C3312">
              <w:rPr>
                <w:sz w:val="28"/>
                <w:szCs w:val="28"/>
              </w:rPr>
              <w:t>Дата окончания реализации проекта</w:t>
            </w:r>
          </w:p>
        </w:tc>
        <w:tc>
          <w:tcPr>
            <w:tcW w:w="4110" w:type="dxa"/>
            <w:shd w:val="clear" w:color="auto" w:fill="auto"/>
          </w:tcPr>
          <w:p w:rsidR="00B647CC" w:rsidRPr="008C3312" w:rsidRDefault="00B647CC" w:rsidP="00BA356D">
            <w:pPr>
              <w:jc w:val="center"/>
              <w:rPr>
                <w:sz w:val="28"/>
                <w:szCs w:val="28"/>
              </w:rPr>
            </w:pPr>
            <w:r w:rsidRPr="008C3312">
              <w:rPr>
                <w:sz w:val="28"/>
                <w:szCs w:val="28"/>
              </w:rPr>
              <w:t>01.12.2020</w:t>
            </w:r>
          </w:p>
        </w:tc>
      </w:tr>
      <w:tr w:rsidR="00B647CC" w:rsidRPr="00B647CC" w:rsidTr="008C3312">
        <w:tc>
          <w:tcPr>
            <w:tcW w:w="5671" w:type="dxa"/>
            <w:shd w:val="clear" w:color="auto" w:fill="auto"/>
          </w:tcPr>
          <w:p w:rsidR="00B647CC" w:rsidRPr="008C3312" w:rsidRDefault="00B647CC" w:rsidP="00B647CC">
            <w:pPr>
              <w:rPr>
                <w:b/>
                <w:sz w:val="28"/>
                <w:szCs w:val="28"/>
              </w:rPr>
            </w:pPr>
            <w:r w:rsidRPr="008C3312">
              <w:rPr>
                <w:b/>
                <w:sz w:val="28"/>
                <w:szCs w:val="28"/>
              </w:rPr>
              <w:t>Общие расходы по проекту, тыс. рублей: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647CC" w:rsidRPr="008C3312" w:rsidRDefault="00B647CC" w:rsidP="00B647CC">
            <w:pPr>
              <w:jc w:val="center"/>
              <w:rPr>
                <w:b/>
                <w:sz w:val="28"/>
                <w:szCs w:val="28"/>
              </w:rPr>
            </w:pPr>
            <w:r w:rsidRPr="008C3312">
              <w:rPr>
                <w:b/>
                <w:sz w:val="28"/>
                <w:szCs w:val="28"/>
              </w:rPr>
              <w:t>2 857,0</w:t>
            </w:r>
          </w:p>
        </w:tc>
      </w:tr>
      <w:tr w:rsidR="00B647CC" w:rsidRPr="00B647CC" w:rsidTr="008C3312">
        <w:tc>
          <w:tcPr>
            <w:tcW w:w="5671" w:type="dxa"/>
            <w:shd w:val="clear" w:color="auto" w:fill="auto"/>
          </w:tcPr>
          <w:p w:rsidR="00B647CC" w:rsidRPr="008C3312" w:rsidRDefault="00B647CC" w:rsidP="00B647CC">
            <w:pPr>
              <w:rPr>
                <w:sz w:val="28"/>
                <w:szCs w:val="28"/>
              </w:rPr>
            </w:pPr>
            <w:r w:rsidRPr="008C3312">
              <w:rPr>
                <w:sz w:val="28"/>
                <w:szCs w:val="28"/>
              </w:rPr>
              <w:t xml:space="preserve">    в том числе за счет средств: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647CC" w:rsidRPr="008C3312" w:rsidRDefault="00B647CC" w:rsidP="00B647CC">
            <w:pPr>
              <w:jc w:val="center"/>
              <w:rPr>
                <w:sz w:val="28"/>
                <w:szCs w:val="28"/>
              </w:rPr>
            </w:pPr>
            <w:r w:rsidRPr="008C3312">
              <w:rPr>
                <w:sz w:val="28"/>
                <w:szCs w:val="28"/>
              </w:rPr>
              <w:t>х</w:t>
            </w:r>
          </w:p>
        </w:tc>
      </w:tr>
      <w:tr w:rsidR="00B647CC" w:rsidRPr="00B647CC" w:rsidTr="008C3312">
        <w:tc>
          <w:tcPr>
            <w:tcW w:w="5671" w:type="dxa"/>
            <w:shd w:val="clear" w:color="auto" w:fill="auto"/>
          </w:tcPr>
          <w:p w:rsidR="00B647CC" w:rsidRPr="008C3312" w:rsidRDefault="00B647CC" w:rsidP="00362A5B">
            <w:pPr>
              <w:rPr>
                <w:sz w:val="28"/>
                <w:szCs w:val="28"/>
              </w:rPr>
            </w:pPr>
            <w:r w:rsidRPr="008C3312">
              <w:rPr>
                <w:sz w:val="28"/>
                <w:szCs w:val="28"/>
              </w:rPr>
              <w:t>федерального бюджета и бюджета субъекта Российской Федерации (не превышающий 2 млн. руб</w:t>
            </w:r>
            <w:r w:rsidR="00362A5B">
              <w:rPr>
                <w:sz w:val="28"/>
                <w:szCs w:val="28"/>
              </w:rPr>
              <w:t>.</w:t>
            </w:r>
            <w:r w:rsidRPr="008C3312">
              <w:rPr>
                <w:sz w:val="28"/>
                <w:szCs w:val="28"/>
              </w:rPr>
              <w:t xml:space="preserve"> и не более 70% от общих расходов)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647CC" w:rsidRPr="008C3312" w:rsidRDefault="00B647CC" w:rsidP="00B647CC">
            <w:pPr>
              <w:jc w:val="center"/>
              <w:rPr>
                <w:sz w:val="28"/>
                <w:szCs w:val="28"/>
              </w:rPr>
            </w:pPr>
            <w:r w:rsidRPr="008C3312">
              <w:rPr>
                <w:sz w:val="28"/>
                <w:szCs w:val="28"/>
              </w:rPr>
              <w:t>2 000,0</w:t>
            </w:r>
          </w:p>
        </w:tc>
      </w:tr>
      <w:tr w:rsidR="00B647CC" w:rsidRPr="00B647CC" w:rsidTr="008C3312">
        <w:tc>
          <w:tcPr>
            <w:tcW w:w="5671" w:type="dxa"/>
            <w:shd w:val="clear" w:color="auto" w:fill="auto"/>
          </w:tcPr>
          <w:p w:rsidR="00B647CC" w:rsidRPr="008C3312" w:rsidRDefault="00BA356D" w:rsidP="00BA3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бюджета</w:t>
            </w:r>
            <w:r w:rsidR="00B647CC" w:rsidRPr="008C3312">
              <w:rPr>
                <w:sz w:val="28"/>
                <w:szCs w:val="28"/>
              </w:rPr>
              <w:t>, подтвержденного выпис</w:t>
            </w:r>
            <w:r w:rsidRPr="00BA356D">
              <w:rPr>
                <w:sz w:val="28"/>
                <w:szCs w:val="28"/>
              </w:rPr>
              <w:t>-</w:t>
            </w:r>
            <w:r w:rsidR="00B647CC" w:rsidRPr="008C3312">
              <w:rPr>
                <w:sz w:val="28"/>
                <w:szCs w:val="28"/>
              </w:rPr>
              <w:t>кой (или проектом выписки) из местного бюджета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647CC" w:rsidRPr="008C3312" w:rsidRDefault="00B647CC" w:rsidP="00B647CC">
            <w:pPr>
              <w:jc w:val="center"/>
              <w:rPr>
                <w:sz w:val="28"/>
                <w:szCs w:val="28"/>
              </w:rPr>
            </w:pPr>
            <w:r w:rsidRPr="008C3312">
              <w:rPr>
                <w:sz w:val="28"/>
                <w:szCs w:val="28"/>
              </w:rPr>
              <w:t>100,0</w:t>
            </w:r>
          </w:p>
        </w:tc>
      </w:tr>
      <w:tr w:rsidR="00B647CC" w:rsidRPr="00B647CC" w:rsidTr="008C3312">
        <w:trPr>
          <w:trHeight w:val="195"/>
        </w:trPr>
        <w:tc>
          <w:tcPr>
            <w:tcW w:w="5671" w:type="dxa"/>
            <w:shd w:val="clear" w:color="auto" w:fill="auto"/>
          </w:tcPr>
          <w:p w:rsidR="00362A5B" w:rsidRDefault="00BA356D" w:rsidP="00BA3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внебюджетных источников</w:t>
            </w:r>
            <w:r w:rsidR="00B647CC" w:rsidRPr="008C3312">
              <w:rPr>
                <w:sz w:val="28"/>
                <w:szCs w:val="28"/>
              </w:rPr>
              <w:t xml:space="preserve">, включая вклад граждан, (денежными средствами, трудовым участием, предоставлением помещений, техническими средствами, иное) и (или) вклад индивидуальных предпринимателей  </w:t>
            </w:r>
          </w:p>
          <w:p w:rsidR="00B647CC" w:rsidRPr="008C3312" w:rsidRDefault="00B647CC" w:rsidP="00BA356D">
            <w:pPr>
              <w:rPr>
                <w:sz w:val="28"/>
                <w:szCs w:val="28"/>
              </w:rPr>
            </w:pPr>
            <w:r w:rsidRPr="008C3312">
              <w:rPr>
                <w:sz w:val="28"/>
                <w:szCs w:val="28"/>
              </w:rPr>
              <w:t>и юридических лиц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647CC" w:rsidRPr="008C3312" w:rsidRDefault="00B647CC" w:rsidP="00B647CC">
            <w:pPr>
              <w:jc w:val="center"/>
              <w:rPr>
                <w:sz w:val="28"/>
                <w:szCs w:val="28"/>
              </w:rPr>
            </w:pPr>
            <w:r w:rsidRPr="008C3312">
              <w:rPr>
                <w:sz w:val="28"/>
                <w:szCs w:val="28"/>
              </w:rPr>
              <w:t>757,0</w:t>
            </w:r>
          </w:p>
        </w:tc>
      </w:tr>
    </w:tbl>
    <w:p w:rsidR="00B647CC" w:rsidRDefault="00B647CC" w:rsidP="00B647CC">
      <w:pPr>
        <w:suppressAutoHyphens/>
        <w:ind w:firstLine="709"/>
        <w:jc w:val="both"/>
        <w:rPr>
          <w:rFonts w:cs="Arial"/>
          <w:b/>
          <w:sz w:val="28"/>
          <w:szCs w:val="28"/>
          <w:lang w:val="en-US"/>
        </w:rPr>
      </w:pPr>
      <w:r w:rsidRPr="00B647CC">
        <w:rPr>
          <w:rFonts w:cs="Arial"/>
          <w:b/>
          <w:sz w:val="28"/>
          <w:szCs w:val="28"/>
        </w:rPr>
        <w:lastRenderedPageBreak/>
        <w:t>Целевая группа:</w:t>
      </w:r>
    </w:p>
    <w:p w:rsidR="00BA356D" w:rsidRPr="00BA356D" w:rsidRDefault="00BA356D" w:rsidP="00B647CC">
      <w:pPr>
        <w:suppressAutoHyphens/>
        <w:ind w:firstLine="709"/>
        <w:jc w:val="both"/>
        <w:rPr>
          <w:rFonts w:cs="Arial"/>
          <w:b/>
          <w:sz w:val="28"/>
          <w:szCs w:val="28"/>
          <w:lang w:val="en-US"/>
        </w:rPr>
      </w:pPr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402"/>
      </w:tblGrid>
      <w:tr w:rsidR="00B647CC" w:rsidRPr="00BA356D" w:rsidTr="00362A5B">
        <w:trPr>
          <w:trHeight w:val="626"/>
        </w:trPr>
        <w:tc>
          <w:tcPr>
            <w:tcW w:w="3261" w:type="pct"/>
          </w:tcPr>
          <w:p w:rsidR="00B647CC" w:rsidRPr="00BA356D" w:rsidRDefault="00B647CC" w:rsidP="00B647CC">
            <w:pPr>
              <w:suppressAutoHyphens/>
              <w:rPr>
                <w:rFonts w:cs="Arial"/>
                <w:sz w:val="28"/>
                <w:szCs w:val="28"/>
              </w:rPr>
            </w:pPr>
            <w:r w:rsidRPr="00BA356D">
              <w:rPr>
                <w:rFonts w:cs="Arial"/>
                <w:sz w:val="28"/>
                <w:szCs w:val="28"/>
              </w:rPr>
              <w:t>Численность сельского населения, подтвер</w:t>
            </w:r>
            <w:r w:rsidR="00BA356D">
              <w:rPr>
                <w:rFonts w:cs="Arial"/>
                <w:sz w:val="28"/>
                <w:szCs w:val="28"/>
              </w:rPr>
              <w:t>-</w:t>
            </w:r>
            <w:r w:rsidRPr="00BA356D">
              <w:rPr>
                <w:rFonts w:cs="Arial"/>
                <w:sz w:val="28"/>
                <w:szCs w:val="28"/>
              </w:rPr>
              <w:t>дившего участие в реализации проекта, человек</w:t>
            </w:r>
          </w:p>
        </w:tc>
        <w:tc>
          <w:tcPr>
            <w:tcW w:w="1739" w:type="pct"/>
            <w:vAlign w:val="center"/>
          </w:tcPr>
          <w:p w:rsidR="00B647CC" w:rsidRPr="00BA356D" w:rsidRDefault="00B647CC" w:rsidP="00BA356D">
            <w:pPr>
              <w:suppressAutoHyphens/>
              <w:jc w:val="center"/>
              <w:rPr>
                <w:rFonts w:cs="Arial"/>
                <w:sz w:val="28"/>
                <w:szCs w:val="28"/>
              </w:rPr>
            </w:pPr>
            <w:r w:rsidRPr="00BA356D">
              <w:rPr>
                <w:rFonts w:cs="Arial"/>
                <w:sz w:val="28"/>
                <w:szCs w:val="28"/>
              </w:rPr>
              <w:t>270</w:t>
            </w:r>
          </w:p>
        </w:tc>
      </w:tr>
      <w:tr w:rsidR="00B647CC" w:rsidRPr="00BA356D" w:rsidTr="00362A5B">
        <w:tc>
          <w:tcPr>
            <w:tcW w:w="3261" w:type="pct"/>
          </w:tcPr>
          <w:p w:rsidR="00B647CC" w:rsidRPr="00BA356D" w:rsidRDefault="00B647CC" w:rsidP="00B647CC">
            <w:pPr>
              <w:suppressAutoHyphens/>
              <w:rPr>
                <w:rFonts w:cs="Arial"/>
                <w:sz w:val="28"/>
                <w:szCs w:val="28"/>
              </w:rPr>
            </w:pPr>
            <w:r w:rsidRPr="00BA356D">
              <w:rPr>
                <w:rFonts w:cs="Arial"/>
                <w:sz w:val="28"/>
                <w:szCs w:val="28"/>
              </w:rPr>
              <w:t>Количество человек, которые получат пользу от реализации проекта, человек</w:t>
            </w:r>
          </w:p>
        </w:tc>
        <w:tc>
          <w:tcPr>
            <w:tcW w:w="1739" w:type="pct"/>
            <w:vAlign w:val="center"/>
          </w:tcPr>
          <w:p w:rsidR="00B647CC" w:rsidRPr="00BA356D" w:rsidRDefault="00B647CC" w:rsidP="00BA356D">
            <w:pPr>
              <w:suppressAutoHyphens/>
              <w:jc w:val="center"/>
              <w:rPr>
                <w:rFonts w:cs="Arial"/>
                <w:sz w:val="28"/>
                <w:szCs w:val="28"/>
              </w:rPr>
            </w:pPr>
            <w:r w:rsidRPr="00BA356D">
              <w:rPr>
                <w:rFonts w:cs="Arial"/>
                <w:sz w:val="28"/>
                <w:szCs w:val="28"/>
              </w:rPr>
              <w:t>346</w:t>
            </w:r>
          </w:p>
        </w:tc>
      </w:tr>
      <w:tr w:rsidR="00B647CC" w:rsidRPr="00BA356D" w:rsidTr="00362A5B">
        <w:tc>
          <w:tcPr>
            <w:tcW w:w="3261" w:type="pct"/>
          </w:tcPr>
          <w:p w:rsidR="00B647CC" w:rsidRPr="00BA356D" w:rsidRDefault="00B647CC" w:rsidP="003B22AD">
            <w:pPr>
              <w:suppressAutoHyphens/>
              <w:rPr>
                <w:rFonts w:cs="Arial"/>
                <w:sz w:val="28"/>
                <w:szCs w:val="28"/>
              </w:rPr>
            </w:pPr>
            <w:r w:rsidRPr="00BA356D">
              <w:rPr>
                <w:rFonts w:cs="Arial"/>
                <w:sz w:val="28"/>
                <w:szCs w:val="28"/>
              </w:rPr>
              <w:t>Удельный вес населения, получающего вы</w:t>
            </w:r>
            <w:r w:rsidR="00BA356D">
              <w:rPr>
                <w:rFonts w:cs="Arial"/>
                <w:sz w:val="28"/>
                <w:szCs w:val="28"/>
              </w:rPr>
              <w:t>-</w:t>
            </w:r>
            <w:r w:rsidRPr="00BA356D">
              <w:rPr>
                <w:rFonts w:cs="Arial"/>
                <w:sz w:val="28"/>
                <w:szCs w:val="28"/>
              </w:rPr>
              <w:t>году от реализации проекта (прямых благо</w:t>
            </w:r>
            <w:r w:rsidR="00BA356D">
              <w:rPr>
                <w:rFonts w:cs="Arial"/>
                <w:sz w:val="28"/>
                <w:szCs w:val="28"/>
              </w:rPr>
              <w:t>-</w:t>
            </w:r>
            <w:r w:rsidRPr="00BA356D">
              <w:rPr>
                <w:rFonts w:cs="Arial"/>
                <w:sz w:val="28"/>
                <w:szCs w:val="28"/>
              </w:rPr>
              <w:t>получателей) от общего числа жителей населенного пункта, процентов</w:t>
            </w:r>
          </w:p>
        </w:tc>
        <w:tc>
          <w:tcPr>
            <w:tcW w:w="1739" w:type="pct"/>
            <w:vAlign w:val="center"/>
          </w:tcPr>
          <w:p w:rsidR="00B647CC" w:rsidRPr="00BA356D" w:rsidRDefault="00B647CC" w:rsidP="00BA356D">
            <w:pPr>
              <w:suppressAutoHyphens/>
              <w:jc w:val="center"/>
              <w:rPr>
                <w:rFonts w:cs="Arial"/>
                <w:sz w:val="28"/>
                <w:szCs w:val="28"/>
              </w:rPr>
            </w:pPr>
            <w:r w:rsidRPr="00BA356D">
              <w:rPr>
                <w:rFonts w:cs="Arial"/>
                <w:sz w:val="28"/>
                <w:szCs w:val="28"/>
              </w:rPr>
              <w:t>100</w:t>
            </w:r>
          </w:p>
        </w:tc>
      </w:tr>
    </w:tbl>
    <w:p w:rsidR="00B647CC" w:rsidRPr="00B647CC" w:rsidRDefault="00B647CC" w:rsidP="00B647CC">
      <w:pPr>
        <w:suppressAutoHyphens/>
        <w:ind w:firstLine="709"/>
        <w:jc w:val="both"/>
        <w:rPr>
          <w:b/>
          <w:iCs/>
          <w:sz w:val="28"/>
          <w:szCs w:val="28"/>
          <w:lang w:eastAsia="en-US"/>
        </w:rPr>
      </w:pPr>
    </w:p>
    <w:p w:rsidR="00B647CC" w:rsidRDefault="00B647CC" w:rsidP="00BA356D">
      <w:pPr>
        <w:suppressAutoHyphens/>
        <w:ind w:firstLine="709"/>
        <w:jc w:val="center"/>
        <w:rPr>
          <w:rFonts w:eastAsia="Calibri"/>
          <w:b/>
          <w:sz w:val="28"/>
          <w:szCs w:val="28"/>
          <w:lang w:val="en-US" w:eastAsia="en-US"/>
        </w:rPr>
      </w:pPr>
      <w:r w:rsidRPr="00B647CC">
        <w:rPr>
          <w:b/>
          <w:iCs/>
          <w:sz w:val="28"/>
          <w:szCs w:val="28"/>
          <w:lang w:val="en-US" w:eastAsia="en-US"/>
        </w:rPr>
        <w:t>II</w:t>
      </w:r>
      <w:r w:rsidRPr="00B647CC">
        <w:rPr>
          <w:b/>
          <w:iCs/>
          <w:sz w:val="28"/>
          <w:szCs w:val="28"/>
          <w:lang w:eastAsia="en-US"/>
        </w:rPr>
        <w:t>.</w:t>
      </w:r>
      <w:r w:rsidRPr="00B647CC">
        <w:rPr>
          <w:rFonts w:eastAsia="Calibri"/>
          <w:b/>
          <w:sz w:val="28"/>
          <w:szCs w:val="28"/>
          <w:lang w:eastAsia="en-US"/>
        </w:rPr>
        <w:t xml:space="preserve"> Описание проекта</w:t>
      </w:r>
    </w:p>
    <w:p w:rsidR="00BA356D" w:rsidRPr="00BA356D" w:rsidRDefault="00BA356D" w:rsidP="00BA356D">
      <w:pPr>
        <w:suppressAutoHyphens/>
        <w:ind w:firstLine="709"/>
        <w:jc w:val="center"/>
        <w:rPr>
          <w:rFonts w:eastAsia="Calibri"/>
          <w:b/>
          <w:sz w:val="28"/>
          <w:szCs w:val="28"/>
          <w:lang w:val="en-US" w:eastAsia="en-US"/>
        </w:rPr>
      </w:pPr>
    </w:p>
    <w:p w:rsidR="00C04168" w:rsidRDefault="00B647CC" w:rsidP="00362A5B">
      <w:pPr>
        <w:suppressAutoHyphens/>
        <w:ind w:firstLine="567"/>
        <w:jc w:val="both"/>
        <w:rPr>
          <w:rFonts w:cs="Arial"/>
          <w:b/>
          <w:sz w:val="28"/>
          <w:szCs w:val="28"/>
        </w:rPr>
      </w:pPr>
      <w:r w:rsidRPr="00B647CC">
        <w:rPr>
          <w:rFonts w:cs="Arial"/>
          <w:b/>
          <w:sz w:val="28"/>
          <w:szCs w:val="28"/>
        </w:rPr>
        <w:t>2.1. Описание проблемы и обоснование ее актуальности для сообщества</w:t>
      </w:r>
    </w:p>
    <w:p w:rsidR="00362A5B" w:rsidRPr="00BA356D" w:rsidRDefault="00362A5B" w:rsidP="00362A5B">
      <w:pPr>
        <w:suppressAutoHyphens/>
        <w:ind w:firstLine="567"/>
        <w:jc w:val="both"/>
        <w:rPr>
          <w:rFonts w:cs="Arial"/>
          <w:b/>
          <w:sz w:val="28"/>
          <w:szCs w:val="28"/>
        </w:rPr>
      </w:pPr>
    </w:p>
    <w:p w:rsidR="00B647CC" w:rsidRPr="00BA356D" w:rsidRDefault="00B647CC" w:rsidP="00C04168">
      <w:pPr>
        <w:ind w:right="-1" w:firstLine="567"/>
        <w:jc w:val="both"/>
        <w:rPr>
          <w:sz w:val="28"/>
          <w:szCs w:val="28"/>
        </w:rPr>
      </w:pPr>
      <w:r w:rsidRPr="00BA356D">
        <w:rPr>
          <w:sz w:val="28"/>
          <w:szCs w:val="28"/>
        </w:rPr>
        <w:t>Проект будет выполняться Большетиганским сельским поселением. Он нужен всему населению села Большие Тиганы, в том числе подрастающему поколению.</w:t>
      </w:r>
    </w:p>
    <w:p w:rsidR="00B647CC" w:rsidRPr="00BA356D" w:rsidRDefault="00B647CC" w:rsidP="00C04168">
      <w:pPr>
        <w:ind w:right="-1" w:firstLine="567"/>
        <w:jc w:val="both"/>
        <w:rPr>
          <w:sz w:val="28"/>
          <w:szCs w:val="28"/>
        </w:rPr>
      </w:pPr>
      <w:r w:rsidRPr="00BA356D">
        <w:rPr>
          <w:sz w:val="28"/>
          <w:szCs w:val="28"/>
        </w:rPr>
        <w:t>На территории сельского поселения нет обустроенного места для старшего поклонения - ветеранам, проведения мероприятий в честь знаменитых земляков, патриотических мероприятий, нет также парка отдыха. Проект задуман с целью повышения патриотического духа сельчан, воспитания достойного подрастающего поколения.</w:t>
      </w:r>
    </w:p>
    <w:p w:rsidR="00B647CC" w:rsidRPr="00BA356D" w:rsidRDefault="00B647CC" w:rsidP="00BA356D">
      <w:pPr>
        <w:suppressAutoHyphens/>
        <w:ind w:firstLine="567"/>
        <w:jc w:val="both"/>
        <w:rPr>
          <w:sz w:val="28"/>
          <w:szCs w:val="28"/>
        </w:rPr>
      </w:pPr>
      <w:r w:rsidRPr="00BA356D">
        <w:rPr>
          <w:rFonts w:eastAsia="Calibri"/>
          <w:sz w:val="28"/>
          <w:szCs w:val="28"/>
          <w:lang w:eastAsia="en-US"/>
        </w:rPr>
        <w:t xml:space="preserve">В результате реализации проекта в центральной части села будет создан небольшой парк отдыха с Аллеей славы, где будут организовываться различные патриотические мероприятия, смогут собираться вместе участники сражений за Родину, труженики тыла, дети войны, а молодое поколение - приобщаться к историческим корням своих героических дедов и прадедов встречи с родственниками знаменитых земляков. Будет создано общественное пространство, где жители села могут прийти с детьми, прогуляться по благоустроенной аллее, отдохнуть. </w:t>
      </w:r>
    </w:p>
    <w:p w:rsidR="00B647CC" w:rsidRPr="00BA356D" w:rsidRDefault="00B647CC" w:rsidP="00BA356D">
      <w:pPr>
        <w:ind w:firstLine="567"/>
        <w:jc w:val="both"/>
        <w:rPr>
          <w:sz w:val="28"/>
          <w:szCs w:val="28"/>
        </w:rPr>
      </w:pPr>
      <w:r w:rsidRPr="00BA356D">
        <w:rPr>
          <w:sz w:val="28"/>
          <w:szCs w:val="28"/>
        </w:rPr>
        <w:t xml:space="preserve">В настоящее время в Большетиганском сельском поселении проживают </w:t>
      </w:r>
      <w:r w:rsidRPr="00BA356D">
        <w:rPr>
          <w:sz w:val="28"/>
          <w:szCs w:val="28"/>
          <w:lang w:val="tt-RU"/>
        </w:rPr>
        <w:t>6</w:t>
      </w:r>
      <w:r w:rsidRPr="00BA356D">
        <w:rPr>
          <w:sz w:val="28"/>
          <w:szCs w:val="28"/>
        </w:rPr>
        <w:t>64 жителей в</w:t>
      </w:r>
      <w:r w:rsidRPr="00BA356D">
        <w:rPr>
          <w:color w:val="FF0000"/>
          <w:sz w:val="28"/>
          <w:szCs w:val="28"/>
        </w:rPr>
        <w:t xml:space="preserve"> </w:t>
      </w:r>
      <w:r w:rsidRPr="00BA356D">
        <w:rPr>
          <w:sz w:val="28"/>
          <w:szCs w:val="28"/>
          <w:lang w:val="tt-RU"/>
        </w:rPr>
        <w:t>251</w:t>
      </w:r>
      <w:r w:rsidRPr="00BA356D">
        <w:rPr>
          <w:color w:val="FF0000"/>
          <w:sz w:val="28"/>
          <w:szCs w:val="28"/>
        </w:rPr>
        <w:t xml:space="preserve"> </w:t>
      </w:r>
      <w:r w:rsidR="00546AC4">
        <w:rPr>
          <w:sz w:val="28"/>
          <w:szCs w:val="28"/>
        </w:rPr>
        <w:t xml:space="preserve">домохозяйствах. В </w:t>
      </w:r>
      <w:r w:rsidRPr="00BA356D">
        <w:rPr>
          <w:sz w:val="28"/>
          <w:szCs w:val="28"/>
        </w:rPr>
        <w:t>сельском поселении проживают</w:t>
      </w:r>
      <w:r w:rsidRPr="00BA356D">
        <w:rPr>
          <w:color w:val="FF0000"/>
          <w:sz w:val="28"/>
          <w:szCs w:val="28"/>
        </w:rPr>
        <w:t xml:space="preserve"> </w:t>
      </w:r>
      <w:r w:rsidRPr="00BA356D">
        <w:rPr>
          <w:sz w:val="28"/>
          <w:szCs w:val="28"/>
          <w:lang w:val="tt-RU"/>
        </w:rPr>
        <w:t>20</w:t>
      </w:r>
      <w:r w:rsidRPr="00BA356D">
        <w:rPr>
          <w:color w:val="FF0000"/>
          <w:sz w:val="28"/>
          <w:szCs w:val="28"/>
        </w:rPr>
        <w:t xml:space="preserve"> </w:t>
      </w:r>
      <w:r w:rsidRPr="00BA356D">
        <w:rPr>
          <w:sz w:val="28"/>
          <w:szCs w:val="28"/>
        </w:rPr>
        <w:t>тружеников</w:t>
      </w:r>
      <w:r w:rsidRPr="00BA356D">
        <w:rPr>
          <w:color w:val="FF0000"/>
          <w:sz w:val="28"/>
          <w:szCs w:val="28"/>
        </w:rPr>
        <w:t xml:space="preserve"> </w:t>
      </w:r>
      <w:r w:rsidRPr="00BA356D">
        <w:rPr>
          <w:sz w:val="28"/>
          <w:szCs w:val="28"/>
        </w:rPr>
        <w:t>тыла, 2 вдов УВОВ. Всего на фронт из сельского поселения ушло 561 добровольца.</w:t>
      </w:r>
    </w:p>
    <w:p w:rsidR="00B647CC" w:rsidRPr="00BA356D" w:rsidRDefault="00B647CC" w:rsidP="00BA356D">
      <w:pPr>
        <w:ind w:firstLine="567"/>
        <w:jc w:val="both"/>
        <w:rPr>
          <w:sz w:val="28"/>
          <w:szCs w:val="28"/>
        </w:rPr>
      </w:pPr>
      <w:r w:rsidRPr="00BA356D">
        <w:rPr>
          <w:sz w:val="28"/>
          <w:szCs w:val="28"/>
        </w:rPr>
        <w:t>В рамках реализации проекта предусматривается ограждение территории, установка обелиска павшим ветеранам – землякам, благоустройство территории с монтажом дорожек из брусча</w:t>
      </w:r>
      <w:r w:rsidR="00546AC4">
        <w:rPr>
          <w:sz w:val="28"/>
          <w:szCs w:val="28"/>
        </w:rPr>
        <w:t xml:space="preserve">тки, малых архитектурных форм. </w:t>
      </w:r>
      <w:r w:rsidRPr="00BA356D">
        <w:rPr>
          <w:sz w:val="28"/>
          <w:szCs w:val="28"/>
        </w:rPr>
        <w:t>Планируется посадка газона, разбивка клумб, посадка деревьев, установка парковых фонарей.</w:t>
      </w:r>
    </w:p>
    <w:p w:rsidR="00B647CC" w:rsidRPr="00BA356D" w:rsidRDefault="00B647CC" w:rsidP="00BA356D">
      <w:pPr>
        <w:ind w:firstLine="567"/>
        <w:jc w:val="both"/>
        <w:rPr>
          <w:sz w:val="28"/>
          <w:szCs w:val="28"/>
        </w:rPr>
      </w:pPr>
      <w:r w:rsidRPr="00BA356D">
        <w:rPr>
          <w:sz w:val="28"/>
          <w:szCs w:val="28"/>
        </w:rPr>
        <w:t>Располагаться парк с Аллеей Славы будет по ул.</w:t>
      </w:r>
      <w:r w:rsidRPr="00BA356D">
        <w:rPr>
          <w:sz w:val="28"/>
          <w:szCs w:val="28"/>
          <w:lang w:val="tt-RU"/>
        </w:rPr>
        <w:t>А.Баттала</w:t>
      </w:r>
      <w:r w:rsidRPr="00BA356D">
        <w:rPr>
          <w:sz w:val="28"/>
          <w:szCs w:val="28"/>
        </w:rPr>
        <w:t xml:space="preserve"> перед сельским </w:t>
      </w:r>
      <w:r w:rsidR="00C04168">
        <w:rPr>
          <w:sz w:val="28"/>
          <w:szCs w:val="28"/>
        </w:rPr>
        <w:t>д</w:t>
      </w:r>
      <w:r w:rsidRPr="00BA356D">
        <w:rPr>
          <w:sz w:val="28"/>
          <w:szCs w:val="28"/>
        </w:rPr>
        <w:t xml:space="preserve">омом </w:t>
      </w:r>
      <w:r w:rsidR="00C04168">
        <w:rPr>
          <w:sz w:val="28"/>
          <w:szCs w:val="28"/>
        </w:rPr>
        <w:t>к</w:t>
      </w:r>
      <w:r w:rsidRPr="00BA356D">
        <w:rPr>
          <w:sz w:val="28"/>
          <w:szCs w:val="28"/>
        </w:rPr>
        <w:t>ультуры. Вглубь сквера за обелиском планируется посадить именные деревца</w:t>
      </w:r>
      <w:r w:rsidR="00C04168">
        <w:rPr>
          <w:sz w:val="28"/>
          <w:szCs w:val="28"/>
        </w:rPr>
        <w:t>,</w:t>
      </w:r>
      <w:r w:rsidRPr="00BA356D">
        <w:rPr>
          <w:sz w:val="28"/>
          <w:szCs w:val="28"/>
        </w:rPr>
        <w:t xml:space="preserve"> поставить уютные скамейки для отдыха.</w:t>
      </w:r>
    </w:p>
    <w:p w:rsidR="00C04168" w:rsidRPr="00362A5B" w:rsidRDefault="00B647CC" w:rsidP="00362A5B">
      <w:pPr>
        <w:ind w:firstLine="567"/>
        <w:jc w:val="center"/>
        <w:rPr>
          <w:rFonts w:cs="Arial"/>
          <w:b/>
          <w:i/>
          <w:sz w:val="28"/>
          <w:szCs w:val="28"/>
        </w:rPr>
      </w:pPr>
      <w:r w:rsidRPr="001F18DA">
        <w:rPr>
          <w:rFonts w:cs="Arial"/>
          <w:b/>
          <w:i/>
          <w:sz w:val="28"/>
          <w:szCs w:val="28"/>
        </w:rPr>
        <w:lastRenderedPageBreak/>
        <w:t>Мероприятия по реализации проекта</w:t>
      </w:r>
    </w:p>
    <w:p w:rsidR="00B647CC" w:rsidRPr="00BA356D" w:rsidRDefault="004413E1" w:rsidP="00BA356D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реализации </w:t>
      </w:r>
      <w:r w:rsidR="00B647CC" w:rsidRPr="00BA356D">
        <w:rPr>
          <w:rFonts w:eastAsia="Calibri"/>
          <w:sz w:val="28"/>
          <w:szCs w:val="28"/>
        </w:rPr>
        <w:t>проекта привлекаются:</w:t>
      </w:r>
    </w:p>
    <w:p w:rsidR="00B647CC" w:rsidRPr="00BA356D" w:rsidRDefault="00B647CC" w:rsidP="00BA356D">
      <w:pPr>
        <w:suppressAutoHyphens/>
        <w:ind w:firstLine="567"/>
        <w:jc w:val="both"/>
        <w:rPr>
          <w:rFonts w:eastAsia="Calibri"/>
          <w:sz w:val="28"/>
          <w:szCs w:val="28"/>
        </w:rPr>
      </w:pPr>
      <w:r w:rsidRPr="00BA356D">
        <w:rPr>
          <w:rFonts w:eastAsia="Calibri"/>
          <w:sz w:val="28"/>
          <w:szCs w:val="28"/>
        </w:rPr>
        <w:t xml:space="preserve">1. Организации, осуществляющие деятельность на территории поселения -  НП «Алексеевское», </w:t>
      </w:r>
      <w:r w:rsidRPr="00BA356D">
        <w:rPr>
          <w:rFonts w:cs="Arial"/>
          <w:sz w:val="28"/>
          <w:szCs w:val="28"/>
        </w:rPr>
        <w:t>Ф</w:t>
      </w:r>
      <w:r w:rsidRPr="00BA356D">
        <w:rPr>
          <w:rFonts w:cs="Arial"/>
          <w:sz w:val="28"/>
          <w:szCs w:val="28"/>
          <w:lang w:val="tt-RU"/>
        </w:rPr>
        <w:t>/</w:t>
      </w:r>
      <w:r w:rsidRPr="00BA356D">
        <w:rPr>
          <w:rFonts w:cs="Arial"/>
          <w:sz w:val="28"/>
          <w:szCs w:val="28"/>
        </w:rPr>
        <w:t>Х «</w:t>
      </w:r>
      <w:r w:rsidRPr="00BA356D">
        <w:rPr>
          <w:rFonts w:cs="Arial"/>
          <w:sz w:val="28"/>
          <w:szCs w:val="28"/>
          <w:lang w:val="tt-RU"/>
        </w:rPr>
        <w:t>Алан</w:t>
      </w:r>
      <w:r w:rsidRPr="00BA356D">
        <w:rPr>
          <w:rFonts w:cs="Arial"/>
          <w:sz w:val="28"/>
          <w:szCs w:val="28"/>
        </w:rPr>
        <w:t>.»,</w:t>
      </w:r>
      <w:r w:rsidRPr="00BA356D">
        <w:rPr>
          <w:rFonts w:cs="Arial"/>
          <w:sz w:val="28"/>
          <w:szCs w:val="28"/>
          <w:lang w:val="tt-RU"/>
        </w:rPr>
        <w:t xml:space="preserve"> КФХ Мустафина Р.Р., КФХ Гатин</w:t>
      </w:r>
      <w:r w:rsidR="00C04168">
        <w:rPr>
          <w:rFonts w:cs="Arial"/>
          <w:sz w:val="28"/>
          <w:szCs w:val="28"/>
          <w:lang w:val="tt-RU"/>
        </w:rPr>
        <w:t>а</w:t>
      </w:r>
      <w:r w:rsidRPr="00BA356D">
        <w:rPr>
          <w:rFonts w:cs="Arial"/>
          <w:sz w:val="28"/>
          <w:szCs w:val="28"/>
          <w:lang w:val="tt-RU"/>
        </w:rPr>
        <w:t xml:space="preserve"> М.А</w:t>
      </w:r>
      <w:r w:rsidR="00C04168">
        <w:rPr>
          <w:rFonts w:cs="Arial"/>
          <w:sz w:val="28"/>
          <w:szCs w:val="28"/>
          <w:lang w:val="tt-RU"/>
        </w:rPr>
        <w:t>.</w:t>
      </w:r>
      <w:r w:rsidRPr="00BA356D">
        <w:rPr>
          <w:rFonts w:cs="Arial"/>
          <w:sz w:val="28"/>
          <w:szCs w:val="28"/>
          <w:lang w:val="tt-RU"/>
        </w:rPr>
        <w:t>, ООО</w:t>
      </w:r>
      <w:r w:rsidR="00C04168">
        <w:rPr>
          <w:rFonts w:cs="Arial"/>
          <w:sz w:val="28"/>
          <w:szCs w:val="28"/>
          <w:lang w:val="tt-RU"/>
        </w:rPr>
        <w:t xml:space="preserve"> </w:t>
      </w:r>
      <w:r w:rsidRPr="00BA356D">
        <w:rPr>
          <w:rFonts w:cs="Arial"/>
          <w:sz w:val="28"/>
          <w:szCs w:val="28"/>
          <w:lang w:val="tt-RU"/>
        </w:rPr>
        <w:t>“Алтын”</w:t>
      </w:r>
      <w:r w:rsidR="00C04168">
        <w:rPr>
          <w:rFonts w:cs="Arial"/>
          <w:sz w:val="28"/>
          <w:szCs w:val="28"/>
          <w:lang w:val="tt-RU"/>
        </w:rPr>
        <w:t>,</w:t>
      </w:r>
      <w:r w:rsidRPr="00BA356D">
        <w:rPr>
          <w:rFonts w:cs="Arial"/>
          <w:sz w:val="28"/>
          <w:szCs w:val="28"/>
        </w:rPr>
        <w:t xml:space="preserve"> </w:t>
      </w:r>
      <w:r w:rsidR="00C04168">
        <w:rPr>
          <w:rFonts w:cs="Arial"/>
          <w:sz w:val="28"/>
          <w:szCs w:val="28"/>
        </w:rPr>
        <w:t xml:space="preserve">КФХ </w:t>
      </w:r>
      <w:r w:rsidRPr="00BA356D">
        <w:rPr>
          <w:rFonts w:cs="Arial"/>
          <w:sz w:val="28"/>
          <w:szCs w:val="28"/>
        </w:rPr>
        <w:t>Гатин</w:t>
      </w:r>
      <w:r w:rsidR="00C04168">
        <w:rPr>
          <w:rFonts w:cs="Arial"/>
          <w:sz w:val="28"/>
          <w:szCs w:val="28"/>
        </w:rPr>
        <w:t>а</w:t>
      </w:r>
      <w:r w:rsidRPr="00BA356D">
        <w:rPr>
          <w:rFonts w:cs="Arial"/>
          <w:sz w:val="28"/>
          <w:szCs w:val="28"/>
        </w:rPr>
        <w:t xml:space="preserve"> А.</w:t>
      </w:r>
      <w:r w:rsidRPr="00BA356D">
        <w:rPr>
          <w:rFonts w:cs="Arial"/>
          <w:sz w:val="28"/>
          <w:szCs w:val="28"/>
          <w:lang w:val="tt-RU"/>
        </w:rPr>
        <w:t>И., ИП Ахметзянова Р.Р., ИП Сунеева Г.М., ИП Халилов Ф.Ш.</w:t>
      </w:r>
      <w:r w:rsidRPr="00BA356D">
        <w:rPr>
          <w:rFonts w:cs="Arial"/>
          <w:sz w:val="28"/>
          <w:szCs w:val="28"/>
        </w:rPr>
        <w:t xml:space="preserve"> </w:t>
      </w:r>
      <w:r w:rsidRPr="00BA356D">
        <w:rPr>
          <w:rFonts w:eastAsia="Calibri"/>
          <w:sz w:val="28"/>
          <w:szCs w:val="28"/>
        </w:rPr>
        <w:t>осуществляющие доставку материалов, земляные работы силами собственного транспорта и оборудования (трактора, а/м КАМАЗ, грейдер, погрузчики), электромонтажные работы.</w:t>
      </w:r>
    </w:p>
    <w:p w:rsidR="00B647CC" w:rsidRPr="00BA356D" w:rsidRDefault="00B647CC" w:rsidP="00893DA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BA356D">
        <w:rPr>
          <w:rFonts w:eastAsia="Calibri"/>
          <w:sz w:val="28"/>
          <w:szCs w:val="28"/>
        </w:rPr>
        <w:t xml:space="preserve">Жители села Большие Тиганы выполняют в свободное от основной работы время и выходные дни следующие работы: выпиливание кустарников, уборка мусора, сборка и установка ограждения, скамеек, урн, посадка цветов. </w:t>
      </w:r>
    </w:p>
    <w:p w:rsidR="00B647CC" w:rsidRPr="00BA356D" w:rsidRDefault="00B647CC" w:rsidP="00BA356D">
      <w:pPr>
        <w:tabs>
          <w:tab w:val="left" w:pos="851"/>
        </w:tabs>
        <w:ind w:firstLine="567"/>
        <w:jc w:val="both"/>
        <w:rPr>
          <w:rFonts w:eastAsia="Calibri"/>
          <w:color w:val="FF0000"/>
          <w:sz w:val="28"/>
          <w:szCs w:val="28"/>
        </w:rPr>
      </w:pPr>
      <w:r w:rsidRPr="00BA356D">
        <w:rPr>
          <w:rFonts w:eastAsia="Calibri"/>
          <w:sz w:val="28"/>
          <w:szCs w:val="28"/>
        </w:rPr>
        <w:t>3. Администрация Алексеевского муниципального района и Большетиганского сельского поселения – осуществля</w:t>
      </w:r>
      <w:r w:rsidR="00C04168">
        <w:rPr>
          <w:rFonts w:eastAsia="Calibri"/>
          <w:sz w:val="28"/>
          <w:szCs w:val="28"/>
        </w:rPr>
        <w:t>ю</w:t>
      </w:r>
      <w:r w:rsidRPr="00BA356D">
        <w:rPr>
          <w:rFonts w:eastAsia="Calibri"/>
          <w:sz w:val="28"/>
          <w:szCs w:val="28"/>
        </w:rPr>
        <w:t>т координацию деятельности, контроль за сроками выполнения мероприятий, целевым расходованием выделяемых финансовых средств и эффективностью их использования в пределах своей компетенции по согласованию.</w:t>
      </w:r>
    </w:p>
    <w:p w:rsidR="00B647CC" w:rsidRPr="00BA356D" w:rsidRDefault="00B647CC" w:rsidP="00BA356D">
      <w:pPr>
        <w:ind w:firstLine="567"/>
        <w:jc w:val="both"/>
        <w:rPr>
          <w:rFonts w:cs="Arial"/>
          <w:sz w:val="28"/>
          <w:szCs w:val="28"/>
        </w:rPr>
      </w:pPr>
      <w:r w:rsidRPr="00BA356D">
        <w:rPr>
          <w:rFonts w:cs="Arial"/>
          <w:sz w:val="28"/>
          <w:szCs w:val="28"/>
        </w:rPr>
        <w:t>Реализация проекта предусматривает мероприятия:</w:t>
      </w:r>
    </w:p>
    <w:p w:rsidR="00B647CC" w:rsidRPr="00BA356D" w:rsidRDefault="00C04168" w:rsidP="00BA356D">
      <w:pPr>
        <w:tabs>
          <w:tab w:val="left" w:pos="9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647CC" w:rsidRPr="00BA356D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B647CC" w:rsidRPr="00BA356D">
        <w:rPr>
          <w:sz w:val="28"/>
          <w:szCs w:val="28"/>
        </w:rPr>
        <w:t>лаг</w:t>
      </w:r>
      <w:r>
        <w:rPr>
          <w:sz w:val="28"/>
          <w:szCs w:val="28"/>
        </w:rPr>
        <w:t>оустройство села Большие Тиганы;</w:t>
      </w:r>
    </w:p>
    <w:p w:rsidR="00B647CC" w:rsidRPr="00BA356D" w:rsidRDefault="00C04168" w:rsidP="00BA356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="00B647CC" w:rsidRPr="00BA356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</w:t>
      </w:r>
      <w:r w:rsidR="00B647CC" w:rsidRPr="00BA356D">
        <w:rPr>
          <w:rFonts w:eastAsia="Calibri"/>
          <w:sz w:val="28"/>
          <w:szCs w:val="28"/>
          <w:lang w:eastAsia="en-US"/>
        </w:rPr>
        <w:t>оздание парка с Аллей Славы в честь земляков, погибших на фронтах Великой Отечественной войны, в горячих точках, где будут проходить мероприятия в рамках патриотического воспитания подрастающего поколения.</w:t>
      </w:r>
    </w:p>
    <w:p w:rsidR="00B647CC" w:rsidRPr="00BA356D" w:rsidRDefault="00B647CC" w:rsidP="00BA356D">
      <w:pPr>
        <w:ind w:left="1428" w:firstLine="567"/>
        <w:jc w:val="both"/>
        <w:rPr>
          <w:rFonts w:cs="Arial"/>
          <w:b/>
          <w:i/>
          <w:sz w:val="28"/>
          <w:szCs w:val="28"/>
        </w:rPr>
      </w:pPr>
    </w:p>
    <w:p w:rsidR="00B647CC" w:rsidRPr="00BA356D" w:rsidRDefault="00B647CC" w:rsidP="00362A5B">
      <w:pPr>
        <w:ind w:firstLine="567"/>
        <w:jc w:val="center"/>
        <w:rPr>
          <w:rFonts w:cs="Arial"/>
          <w:b/>
          <w:i/>
          <w:sz w:val="28"/>
          <w:szCs w:val="28"/>
        </w:rPr>
      </w:pPr>
      <w:r w:rsidRPr="001F18DA">
        <w:rPr>
          <w:rFonts w:cs="Arial"/>
          <w:b/>
          <w:i/>
          <w:sz w:val="28"/>
          <w:szCs w:val="28"/>
        </w:rPr>
        <w:t>Ожидаемые результаты проекта</w:t>
      </w:r>
    </w:p>
    <w:p w:rsidR="00B647CC" w:rsidRPr="00BA356D" w:rsidRDefault="00B647CC" w:rsidP="00BA356D">
      <w:pPr>
        <w:suppressAutoHyphens/>
        <w:ind w:firstLine="567"/>
        <w:jc w:val="both"/>
        <w:rPr>
          <w:sz w:val="28"/>
          <w:szCs w:val="28"/>
        </w:rPr>
      </w:pPr>
      <w:r w:rsidRPr="00BA356D">
        <w:rPr>
          <w:sz w:val="28"/>
          <w:szCs w:val="28"/>
        </w:rPr>
        <w:t xml:space="preserve">Реализация данного проекта позволит благоустроить территорию села, путем создания общественного пространства для отдыха населения </w:t>
      </w:r>
      <w:r w:rsidR="00C04168">
        <w:rPr>
          <w:sz w:val="28"/>
          <w:szCs w:val="28"/>
        </w:rPr>
        <w:t xml:space="preserve">– </w:t>
      </w:r>
      <w:r w:rsidRPr="00BA356D">
        <w:rPr>
          <w:sz w:val="28"/>
          <w:szCs w:val="28"/>
        </w:rPr>
        <w:t>сельчан</w:t>
      </w:r>
      <w:r w:rsidR="00C04168">
        <w:rPr>
          <w:sz w:val="28"/>
          <w:szCs w:val="28"/>
        </w:rPr>
        <w:t>,</w:t>
      </w:r>
      <w:r w:rsidRPr="00BA356D">
        <w:rPr>
          <w:sz w:val="28"/>
          <w:szCs w:val="28"/>
        </w:rPr>
        <w:t xml:space="preserve"> в том числе:</w:t>
      </w:r>
    </w:p>
    <w:p w:rsidR="00B647CC" w:rsidRPr="00BA356D" w:rsidRDefault="00C04168" w:rsidP="00C04168">
      <w:pPr>
        <w:suppressAutoHyphens/>
        <w:contextualSpacing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- жителей</w:t>
      </w:r>
      <w:r w:rsidR="00B647CC" w:rsidRPr="00BA356D">
        <w:rPr>
          <w:rFonts w:cs="Arial"/>
          <w:sz w:val="28"/>
          <w:szCs w:val="28"/>
        </w:rPr>
        <w:t xml:space="preserve"> пожилого возраста; </w:t>
      </w:r>
    </w:p>
    <w:p w:rsidR="00B647CC" w:rsidRPr="00BA356D" w:rsidRDefault="00C04168" w:rsidP="00C04168">
      <w:pPr>
        <w:suppressAutoHyphens/>
        <w:contextualSpacing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- ж</w:t>
      </w:r>
      <w:r w:rsidR="00B647CC" w:rsidRPr="00BA356D">
        <w:rPr>
          <w:rFonts w:cs="Arial"/>
          <w:sz w:val="28"/>
          <w:szCs w:val="28"/>
        </w:rPr>
        <w:t>ител</w:t>
      </w:r>
      <w:r>
        <w:rPr>
          <w:rFonts w:cs="Arial"/>
          <w:sz w:val="28"/>
          <w:szCs w:val="28"/>
        </w:rPr>
        <w:t>ей</w:t>
      </w:r>
      <w:r w:rsidR="00B647CC" w:rsidRPr="00BA356D">
        <w:rPr>
          <w:rFonts w:cs="Arial"/>
          <w:sz w:val="28"/>
          <w:szCs w:val="28"/>
        </w:rPr>
        <w:t xml:space="preserve"> </w:t>
      </w:r>
      <w:r w:rsidR="00500CFC" w:rsidRPr="00BA356D">
        <w:rPr>
          <w:rFonts w:cs="Arial"/>
          <w:sz w:val="28"/>
          <w:szCs w:val="28"/>
        </w:rPr>
        <w:t xml:space="preserve">села </w:t>
      </w:r>
      <w:r w:rsidR="00B647CC" w:rsidRPr="00BA356D">
        <w:rPr>
          <w:rFonts w:cs="Arial"/>
          <w:sz w:val="28"/>
          <w:szCs w:val="28"/>
        </w:rPr>
        <w:t>трудоспособного возраста;</w:t>
      </w:r>
    </w:p>
    <w:p w:rsidR="00B647CC" w:rsidRPr="00BA356D" w:rsidRDefault="00500CFC" w:rsidP="00500CFC">
      <w:pPr>
        <w:suppressAutoHyphens/>
        <w:contextualSpacing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- м</w:t>
      </w:r>
      <w:r w:rsidR="00B647CC" w:rsidRPr="00BA356D">
        <w:rPr>
          <w:rFonts w:cs="Arial"/>
          <w:sz w:val="28"/>
          <w:szCs w:val="28"/>
        </w:rPr>
        <w:t>олодеж</w:t>
      </w:r>
      <w:r>
        <w:rPr>
          <w:rFonts w:cs="Arial"/>
          <w:sz w:val="28"/>
          <w:szCs w:val="28"/>
        </w:rPr>
        <w:t>и</w:t>
      </w:r>
      <w:r w:rsidR="00B647CC" w:rsidRPr="00BA356D">
        <w:rPr>
          <w:rFonts w:cs="Arial"/>
          <w:sz w:val="28"/>
          <w:szCs w:val="28"/>
        </w:rPr>
        <w:t>, проживающ</w:t>
      </w:r>
      <w:r>
        <w:rPr>
          <w:rFonts w:cs="Arial"/>
          <w:sz w:val="28"/>
          <w:szCs w:val="28"/>
        </w:rPr>
        <w:t>ей</w:t>
      </w:r>
      <w:r w:rsidR="00B647CC" w:rsidRPr="00BA356D">
        <w:rPr>
          <w:rFonts w:cs="Arial"/>
          <w:sz w:val="28"/>
          <w:szCs w:val="28"/>
        </w:rPr>
        <w:t xml:space="preserve"> в с</w:t>
      </w:r>
      <w:r>
        <w:rPr>
          <w:rFonts w:cs="Arial"/>
          <w:sz w:val="28"/>
          <w:szCs w:val="28"/>
        </w:rPr>
        <w:t>еле</w:t>
      </w:r>
      <w:r w:rsidR="00B647CC" w:rsidRPr="00BA356D">
        <w:rPr>
          <w:rFonts w:cs="Arial"/>
          <w:sz w:val="28"/>
          <w:szCs w:val="28"/>
        </w:rPr>
        <w:t xml:space="preserve"> Большие Тиганы;</w:t>
      </w:r>
    </w:p>
    <w:p w:rsidR="00500CFC" w:rsidRDefault="00500CFC" w:rsidP="00500CFC">
      <w:pPr>
        <w:suppressAutoHyphens/>
        <w:ind w:left="360"/>
        <w:contextualSpacing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- д</w:t>
      </w:r>
      <w:r w:rsidR="00B647CC" w:rsidRPr="00BA356D">
        <w:rPr>
          <w:rFonts w:cs="Arial"/>
          <w:sz w:val="28"/>
          <w:szCs w:val="28"/>
        </w:rPr>
        <w:t>ет</w:t>
      </w:r>
      <w:r>
        <w:rPr>
          <w:rFonts w:cs="Arial"/>
          <w:sz w:val="28"/>
          <w:szCs w:val="28"/>
        </w:rPr>
        <w:t>ей, дошкольного возраста.</w:t>
      </w:r>
    </w:p>
    <w:p w:rsidR="00B647CC" w:rsidRPr="00BA356D" w:rsidRDefault="00B647CC" w:rsidP="00500CFC">
      <w:pPr>
        <w:suppressAutoHyphens/>
        <w:ind w:left="360"/>
        <w:contextualSpacing/>
        <w:jc w:val="both"/>
        <w:rPr>
          <w:rFonts w:cs="Arial"/>
          <w:sz w:val="28"/>
          <w:szCs w:val="28"/>
        </w:rPr>
      </w:pPr>
      <w:r w:rsidRPr="00BA356D">
        <w:rPr>
          <w:rFonts w:cs="Arial"/>
          <w:sz w:val="28"/>
          <w:szCs w:val="28"/>
        </w:rPr>
        <w:t xml:space="preserve"> </w:t>
      </w:r>
    </w:p>
    <w:p w:rsidR="00B647CC" w:rsidRPr="00BA356D" w:rsidRDefault="00B647CC" w:rsidP="00BA356D">
      <w:pPr>
        <w:ind w:firstLine="567"/>
        <w:jc w:val="both"/>
        <w:rPr>
          <w:sz w:val="28"/>
          <w:szCs w:val="28"/>
        </w:rPr>
      </w:pPr>
      <w:r w:rsidRPr="00BA356D">
        <w:rPr>
          <w:rFonts w:eastAsia="Calibri"/>
          <w:sz w:val="28"/>
          <w:szCs w:val="28"/>
          <w:lang w:eastAsia="en-US"/>
        </w:rPr>
        <w:t xml:space="preserve">Обустройство парка на территории села благополучно впишется в микрорайон и станет излюбленным местом сельчан и </w:t>
      </w:r>
      <w:r w:rsidRPr="00BA356D">
        <w:rPr>
          <w:sz w:val="28"/>
          <w:szCs w:val="28"/>
        </w:rPr>
        <w:t xml:space="preserve">позволит организовать различные </w:t>
      </w:r>
      <w:r w:rsidRPr="00BA356D">
        <w:rPr>
          <w:rFonts w:eastAsia="Calibri"/>
          <w:sz w:val="28"/>
          <w:szCs w:val="28"/>
          <w:lang w:eastAsia="en-US"/>
        </w:rPr>
        <w:t>патриотические мероприятия, где смогут собираться вместе участники сражений за Родину, труженики тыла, дети войны, а молодое поколение - приобщаться к историческим корням своих героических дедов и прадедов</w:t>
      </w:r>
      <w:r w:rsidR="00500CFC">
        <w:rPr>
          <w:rFonts w:eastAsia="Calibri"/>
          <w:sz w:val="28"/>
          <w:szCs w:val="28"/>
          <w:lang w:eastAsia="en-US"/>
        </w:rPr>
        <w:t>, встречаться</w:t>
      </w:r>
      <w:r w:rsidRPr="00BA356D">
        <w:rPr>
          <w:rFonts w:eastAsia="Calibri"/>
          <w:sz w:val="28"/>
          <w:szCs w:val="28"/>
          <w:lang w:eastAsia="en-US"/>
        </w:rPr>
        <w:t xml:space="preserve"> с родственниками знаменитых земляков</w:t>
      </w:r>
      <w:r w:rsidRPr="00BA356D">
        <w:rPr>
          <w:sz w:val="28"/>
          <w:szCs w:val="28"/>
        </w:rPr>
        <w:t>.</w:t>
      </w:r>
    </w:p>
    <w:p w:rsidR="00B647CC" w:rsidRPr="00BA356D" w:rsidRDefault="00B647CC" w:rsidP="00BA356D">
      <w:pPr>
        <w:ind w:left="360" w:firstLine="567"/>
        <w:jc w:val="both"/>
        <w:rPr>
          <w:rFonts w:cs="Arial"/>
          <w:color w:val="9BBB59"/>
          <w:sz w:val="28"/>
          <w:szCs w:val="28"/>
        </w:rPr>
      </w:pPr>
    </w:p>
    <w:p w:rsidR="00500CFC" w:rsidRPr="00362A5B" w:rsidRDefault="00B647CC" w:rsidP="00362A5B">
      <w:pPr>
        <w:ind w:firstLine="567"/>
        <w:jc w:val="center"/>
        <w:rPr>
          <w:rFonts w:cs="Arial"/>
          <w:b/>
          <w:i/>
          <w:sz w:val="28"/>
          <w:szCs w:val="28"/>
        </w:rPr>
      </w:pPr>
      <w:r w:rsidRPr="001F18DA">
        <w:rPr>
          <w:rFonts w:cs="Arial"/>
          <w:b/>
          <w:i/>
          <w:sz w:val="28"/>
          <w:szCs w:val="28"/>
        </w:rPr>
        <w:t>Дальнейшее развитие проекта</w:t>
      </w:r>
    </w:p>
    <w:p w:rsidR="00B647CC" w:rsidRPr="00BA356D" w:rsidRDefault="001F18DA" w:rsidP="00500CFC">
      <w:pPr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</w:t>
      </w:r>
      <w:r w:rsidR="00B647CC" w:rsidRPr="00BA356D">
        <w:rPr>
          <w:rFonts w:cs="Arial"/>
          <w:sz w:val="28"/>
          <w:szCs w:val="28"/>
        </w:rPr>
        <w:t xml:space="preserve">оддержание парка в техническом и благоустроенном состоянии, путем закрепления территории за </w:t>
      </w:r>
      <w:r>
        <w:rPr>
          <w:rFonts w:cs="Arial"/>
          <w:sz w:val="28"/>
          <w:szCs w:val="28"/>
        </w:rPr>
        <w:t>ответственным лицом от администрации Б</w:t>
      </w:r>
      <w:r w:rsidR="00500CFC">
        <w:rPr>
          <w:rFonts w:cs="Arial"/>
          <w:sz w:val="28"/>
          <w:szCs w:val="28"/>
        </w:rPr>
        <w:t>ольшетиганского сельского поселения Алексеевского</w:t>
      </w:r>
      <w:r>
        <w:rPr>
          <w:rFonts w:cs="Arial"/>
          <w:sz w:val="28"/>
          <w:szCs w:val="28"/>
        </w:rPr>
        <w:t xml:space="preserve"> муниципального района Республики Татарстан</w:t>
      </w:r>
      <w:r w:rsidR="00B647CC" w:rsidRPr="00BA356D">
        <w:rPr>
          <w:rFonts w:cs="Arial"/>
          <w:sz w:val="28"/>
          <w:szCs w:val="28"/>
        </w:rPr>
        <w:t xml:space="preserve"> (руководитель сельского поселения).</w:t>
      </w:r>
    </w:p>
    <w:p w:rsidR="00B647CC" w:rsidRPr="00BA356D" w:rsidRDefault="00B647CC" w:rsidP="001F18DA">
      <w:pPr>
        <w:ind w:firstLine="567"/>
        <w:jc w:val="both"/>
        <w:rPr>
          <w:rFonts w:cs="Arial"/>
          <w:sz w:val="28"/>
          <w:szCs w:val="28"/>
        </w:rPr>
      </w:pPr>
      <w:r w:rsidRPr="00BA356D">
        <w:rPr>
          <w:rFonts w:cs="Arial"/>
          <w:sz w:val="28"/>
          <w:szCs w:val="28"/>
        </w:rPr>
        <w:lastRenderedPageBreak/>
        <w:t>Постоянное проведение на территории парка мероприятий («День Победы», «День села», «Новогодняя елка»).</w:t>
      </w:r>
    </w:p>
    <w:p w:rsidR="00B647CC" w:rsidRPr="00B647CC" w:rsidRDefault="00B647CC" w:rsidP="00B647CC">
      <w:pPr>
        <w:suppressAutoHyphens/>
        <w:ind w:firstLine="709"/>
        <w:jc w:val="both"/>
        <w:rPr>
          <w:rFonts w:cs="Arial"/>
          <w:sz w:val="28"/>
          <w:szCs w:val="28"/>
        </w:rPr>
      </w:pPr>
    </w:p>
    <w:p w:rsidR="00B647CC" w:rsidRPr="00AB0C2B" w:rsidRDefault="00B647CC" w:rsidP="00893DA5">
      <w:pPr>
        <w:pStyle w:val="a5"/>
        <w:numPr>
          <w:ilvl w:val="1"/>
          <w:numId w:val="1"/>
        </w:numPr>
        <w:jc w:val="both"/>
        <w:rPr>
          <w:rFonts w:cs="Arial"/>
          <w:b/>
          <w:sz w:val="28"/>
          <w:szCs w:val="28"/>
        </w:rPr>
      </w:pPr>
      <w:r w:rsidRPr="00AB0C2B">
        <w:rPr>
          <w:rFonts w:cs="Arial"/>
          <w:b/>
          <w:sz w:val="28"/>
          <w:szCs w:val="28"/>
        </w:rPr>
        <w:t>Календарный план реализации мероприятий проекта</w:t>
      </w:r>
    </w:p>
    <w:p w:rsidR="00B647CC" w:rsidRPr="00AB0C2B" w:rsidRDefault="00B647CC" w:rsidP="00AB0C2B">
      <w:pPr>
        <w:jc w:val="both"/>
        <w:rPr>
          <w:rFonts w:cs="Arial"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9"/>
        <w:gridCol w:w="1743"/>
        <w:gridCol w:w="2817"/>
      </w:tblGrid>
      <w:tr w:rsidR="00B647CC" w:rsidRPr="00B647CC" w:rsidTr="001F18DA">
        <w:trPr>
          <w:trHeight w:val="235"/>
          <w:tblHeader/>
        </w:trPr>
        <w:tc>
          <w:tcPr>
            <w:tcW w:w="2635" w:type="pct"/>
          </w:tcPr>
          <w:p w:rsidR="00B647CC" w:rsidRPr="001F18DA" w:rsidRDefault="00B647CC" w:rsidP="00AB0C2B">
            <w:pPr>
              <w:suppressAutoHyphens/>
              <w:jc w:val="center"/>
              <w:rPr>
                <w:rFonts w:cs="Arial"/>
                <w:sz w:val="28"/>
                <w:szCs w:val="28"/>
              </w:rPr>
            </w:pPr>
            <w:r w:rsidRPr="001F18DA">
              <w:rPr>
                <w:rFonts w:cs="Arial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904" w:type="pct"/>
          </w:tcPr>
          <w:p w:rsidR="00B647CC" w:rsidRPr="001F18DA" w:rsidRDefault="00B647CC" w:rsidP="00AB0C2B">
            <w:pPr>
              <w:suppressAutoHyphens/>
              <w:jc w:val="center"/>
              <w:rPr>
                <w:rFonts w:cs="Arial"/>
                <w:sz w:val="28"/>
                <w:szCs w:val="28"/>
              </w:rPr>
            </w:pPr>
            <w:r w:rsidRPr="001F18DA">
              <w:rPr>
                <w:rFonts w:cs="Arial"/>
                <w:sz w:val="28"/>
                <w:szCs w:val="28"/>
              </w:rPr>
              <w:t>Сроки реализации</w:t>
            </w:r>
          </w:p>
        </w:tc>
        <w:tc>
          <w:tcPr>
            <w:tcW w:w="1461" w:type="pct"/>
          </w:tcPr>
          <w:p w:rsidR="00B647CC" w:rsidRPr="001F18DA" w:rsidRDefault="00B647CC" w:rsidP="00AB0C2B">
            <w:pPr>
              <w:suppressAutoHyphens/>
              <w:jc w:val="center"/>
              <w:rPr>
                <w:rFonts w:cs="Arial"/>
                <w:sz w:val="28"/>
                <w:szCs w:val="28"/>
              </w:rPr>
            </w:pPr>
            <w:r w:rsidRPr="001F18DA">
              <w:rPr>
                <w:rFonts w:cs="Arial"/>
                <w:sz w:val="28"/>
                <w:szCs w:val="28"/>
              </w:rPr>
              <w:t>Ответственный исполнитель</w:t>
            </w:r>
          </w:p>
        </w:tc>
      </w:tr>
      <w:tr w:rsidR="00B647CC" w:rsidRPr="00B647CC" w:rsidTr="001F18DA">
        <w:trPr>
          <w:trHeight w:val="235"/>
        </w:trPr>
        <w:tc>
          <w:tcPr>
            <w:tcW w:w="2635" w:type="pct"/>
          </w:tcPr>
          <w:p w:rsidR="00B647CC" w:rsidRPr="00AB0C2B" w:rsidRDefault="00B647CC" w:rsidP="00AB0C2B">
            <w:pPr>
              <w:suppressAutoHyphens/>
              <w:rPr>
                <w:rFonts w:cs="Arial"/>
                <w:sz w:val="28"/>
                <w:szCs w:val="28"/>
              </w:rPr>
            </w:pPr>
            <w:r w:rsidRPr="00AB0C2B">
              <w:rPr>
                <w:rFonts w:cs="Arial"/>
                <w:sz w:val="28"/>
                <w:szCs w:val="28"/>
              </w:rPr>
              <w:t xml:space="preserve">Подготовительные работы (проектные, изыскательские и другие): </w:t>
            </w:r>
          </w:p>
        </w:tc>
        <w:tc>
          <w:tcPr>
            <w:tcW w:w="904" w:type="pct"/>
          </w:tcPr>
          <w:p w:rsidR="00B647CC" w:rsidRPr="001F18DA" w:rsidRDefault="00B647CC" w:rsidP="00AB0C2B">
            <w:pPr>
              <w:suppressAutoHyphens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61" w:type="pct"/>
          </w:tcPr>
          <w:p w:rsidR="00B647CC" w:rsidRPr="001F18DA" w:rsidRDefault="00B647CC" w:rsidP="00AB0C2B">
            <w:pPr>
              <w:suppressAutoHyphens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B647CC" w:rsidRPr="00B647CC" w:rsidTr="001F18DA">
        <w:trPr>
          <w:trHeight w:val="235"/>
        </w:trPr>
        <w:tc>
          <w:tcPr>
            <w:tcW w:w="2635" w:type="pct"/>
          </w:tcPr>
          <w:p w:rsidR="00AB0C2B" w:rsidRPr="001F18DA" w:rsidRDefault="00B647CC" w:rsidP="00AB0C2B">
            <w:pPr>
              <w:suppressAutoHyphens/>
              <w:rPr>
                <w:rFonts w:cs="Arial"/>
                <w:sz w:val="28"/>
                <w:szCs w:val="28"/>
              </w:rPr>
            </w:pPr>
            <w:r w:rsidRPr="001F18DA">
              <w:rPr>
                <w:rFonts w:cs="Arial"/>
                <w:sz w:val="28"/>
                <w:szCs w:val="28"/>
              </w:rPr>
              <w:t>1. Составление проектно-сметной документации</w:t>
            </w:r>
          </w:p>
        </w:tc>
        <w:tc>
          <w:tcPr>
            <w:tcW w:w="904" w:type="pct"/>
          </w:tcPr>
          <w:p w:rsidR="00B647CC" w:rsidRPr="001F18DA" w:rsidRDefault="00B647CC" w:rsidP="00AB0C2B">
            <w:pPr>
              <w:suppressAutoHyphens/>
              <w:jc w:val="center"/>
              <w:rPr>
                <w:rFonts w:cs="Arial"/>
                <w:sz w:val="28"/>
                <w:szCs w:val="28"/>
              </w:rPr>
            </w:pPr>
            <w:r w:rsidRPr="001F18DA">
              <w:rPr>
                <w:rFonts w:cs="Arial"/>
                <w:sz w:val="28"/>
                <w:szCs w:val="28"/>
              </w:rPr>
              <w:t>февраль</w:t>
            </w:r>
          </w:p>
        </w:tc>
        <w:tc>
          <w:tcPr>
            <w:tcW w:w="1461" w:type="pct"/>
          </w:tcPr>
          <w:p w:rsidR="00B647CC" w:rsidRPr="001F18DA" w:rsidRDefault="00B647CC" w:rsidP="00AB0C2B">
            <w:pPr>
              <w:suppressAutoHyphens/>
              <w:jc w:val="both"/>
              <w:rPr>
                <w:rFonts w:cs="Arial"/>
                <w:sz w:val="28"/>
                <w:szCs w:val="28"/>
              </w:rPr>
            </w:pPr>
            <w:r w:rsidRPr="001F18DA">
              <w:rPr>
                <w:rFonts w:cs="Arial"/>
                <w:sz w:val="28"/>
                <w:szCs w:val="28"/>
              </w:rPr>
              <w:t>Администрация сельского поселения</w:t>
            </w:r>
          </w:p>
        </w:tc>
      </w:tr>
      <w:tr w:rsidR="00B647CC" w:rsidRPr="00B647CC" w:rsidTr="001F18DA">
        <w:trPr>
          <w:trHeight w:val="235"/>
        </w:trPr>
        <w:tc>
          <w:tcPr>
            <w:tcW w:w="2635" w:type="pct"/>
          </w:tcPr>
          <w:p w:rsidR="00B647CC" w:rsidRPr="001F18DA" w:rsidRDefault="00B647CC" w:rsidP="00AB0C2B">
            <w:pPr>
              <w:suppressAutoHyphens/>
              <w:rPr>
                <w:rFonts w:cs="Arial"/>
                <w:sz w:val="28"/>
                <w:szCs w:val="28"/>
              </w:rPr>
            </w:pPr>
            <w:r w:rsidRPr="001F18DA">
              <w:rPr>
                <w:rFonts w:cs="Arial"/>
                <w:sz w:val="28"/>
                <w:szCs w:val="28"/>
              </w:rPr>
              <w:t>2. Работа по созданию общего графического плана (схематического) Аллеи славы</w:t>
            </w:r>
          </w:p>
        </w:tc>
        <w:tc>
          <w:tcPr>
            <w:tcW w:w="904" w:type="pct"/>
          </w:tcPr>
          <w:p w:rsidR="00B647CC" w:rsidRPr="001F18DA" w:rsidRDefault="00B647CC" w:rsidP="00AB0C2B">
            <w:pPr>
              <w:suppressAutoHyphens/>
              <w:jc w:val="center"/>
              <w:rPr>
                <w:rFonts w:cs="Arial"/>
                <w:sz w:val="28"/>
                <w:szCs w:val="28"/>
              </w:rPr>
            </w:pPr>
            <w:r w:rsidRPr="001F18DA">
              <w:rPr>
                <w:rFonts w:cs="Arial"/>
                <w:sz w:val="28"/>
                <w:szCs w:val="28"/>
              </w:rPr>
              <w:t>февраль-март</w:t>
            </w:r>
          </w:p>
        </w:tc>
        <w:tc>
          <w:tcPr>
            <w:tcW w:w="1461" w:type="pct"/>
          </w:tcPr>
          <w:p w:rsidR="00B647CC" w:rsidRPr="001F18DA" w:rsidRDefault="00B647CC" w:rsidP="00AB0C2B">
            <w:pPr>
              <w:suppressAutoHyphens/>
              <w:jc w:val="both"/>
              <w:rPr>
                <w:rFonts w:cs="Arial"/>
                <w:sz w:val="28"/>
                <w:szCs w:val="28"/>
              </w:rPr>
            </w:pPr>
            <w:r w:rsidRPr="001F18DA">
              <w:rPr>
                <w:rFonts w:cs="Arial"/>
                <w:sz w:val="28"/>
                <w:szCs w:val="28"/>
              </w:rPr>
              <w:t>Администрация сельского поселения</w:t>
            </w:r>
          </w:p>
        </w:tc>
      </w:tr>
      <w:tr w:rsidR="00B647CC" w:rsidRPr="00B647CC" w:rsidTr="001F18DA">
        <w:trPr>
          <w:trHeight w:val="235"/>
        </w:trPr>
        <w:tc>
          <w:tcPr>
            <w:tcW w:w="2635" w:type="pct"/>
          </w:tcPr>
          <w:p w:rsidR="00B647CC" w:rsidRPr="001F18DA" w:rsidRDefault="00B647CC" w:rsidP="00AB0C2B">
            <w:pPr>
              <w:suppressAutoHyphens/>
              <w:rPr>
                <w:rFonts w:cs="Arial"/>
                <w:sz w:val="28"/>
                <w:szCs w:val="28"/>
              </w:rPr>
            </w:pPr>
            <w:r w:rsidRPr="001F18DA">
              <w:rPr>
                <w:rFonts w:cs="Arial"/>
                <w:sz w:val="28"/>
                <w:szCs w:val="28"/>
              </w:rPr>
              <w:t>3. Согласование инженерных сетей</w:t>
            </w:r>
          </w:p>
        </w:tc>
        <w:tc>
          <w:tcPr>
            <w:tcW w:w="904" w:type="pct"/>
          </w:tcPr>
          <w:p w:rsidR="00B647CC" w:rsidRPr="001F18DA" w:rsidRDefault="00B647CC" w:rsidP="00AB0C2B">
            <w:pPr>
              <w:suppressAutoHyphens/>
              <w:jc w:val="center"/>
              <w:rPr>
                <w:rFonts w:cs="Arial"/>
                <w:sz w:val="28"/>
                <w:szCs w:val="28"/>
              </w:rPr>
            </w:pPr>
            <w:r w:rsidRPr="001F18DA">
              <w:rPr>
                <w:rFonts w:cs="Arial"/>
                <w:sz w:val="28"/>
                <w:szCs w:val="28"/>
              </w:rPr>
              <w:t>февраль-март</w:t>
            </w:r>
          </w:p>
        </w:tc>
        <w:tc>
          <w:tcPr>
            <w:tcW w:w="1461" w:type="pct"/>
          </w:tcPr>
          <w:p w:rsidR="00B647CC" w:rsidRPr="001F18DA" w:rsidRDefault="00B647CC" w:rsidP="00AB0C2B">
            <w:pPr>
              <w:suppressAutoHyphens/>
              <w:rPr>
                <w:rFonts w:cs="Arial"/>
                <w:sz w:val="28"/>
                <w:szCs w:val="28"/>
              </w:rPr>
            </w:pPr>
            <w:r w:rsidRPr="001F18DA">
              <w:rPr>
                <w:rFonts w:cs="Arial"/>
                <w:sz w:val="28"/>
                <w:szCs w:val="28"/>
              </w:rPr>
              <w:t>Администрация Алексеевского района</w:t>
            </w:r>
          </w:p>
        </w:tc>
      </w:tr>
      <w:tr w:rsidR="00B647CC" w:rsidRPr="00B647CC" w:rsidTr="001F18DA">
        <w:trPr>
          <w:trHeight w:val="235"/>
        </w:trPr>
        <w:tc>
          <w:tcPr>
            <w:tcW w:w="2635" w:type="pct"/>
          </w:tcPr>
          <w:p w:rsidR="00B647CC" w:rsidRDefault="00B647CC" w:rsidP="00AB0C2B">
            <w:pPr>
              <w:suppressAutoHyphens/>
              <w:rPr>
                <w:rFonts w:cs="Arial"/>
                <w:sz w:val="28"/>
                <w:szCs w:val="28"/>
              </w:rPr>
            </w:pPr>
            <w:r w:rsidRPr="001F18DA">
              <w:rPr>
                <w:rFonts w:cs="Arial"/>
                <w:sz w:val="28"/>
                <w:szCs w:val="28"/>
              </w:rPr>
              <w:t>4. Монтаж инженерных сетей</w:t>
            </w:r>
          </w:p>
          <w:p w:rsidR="00AB0C2B" w:rsidRPr="001F18DA" w:rsidRDefault="00AB0C2B" w:rsidP="00AB0C2B">
            <w:pPr>
              <w:suppressAutoHyphens/>
              <w:rPr>
                <w:rFonts w:cs="Arial"/>
                <w:sz w:val="28"/>
                <w:szCs w:val="28"/>
              </w:rPr>
            </w:pPr>
          </w:p>
        </w:tc>
        <w:tc>
          <w:tcPr>
            <w:tcW w:w="904" w:type="pct"/>
          </w:tcPr>
          <w:p w:rsidR="00B647CC" w:rsidRPr="001F18DA" w:rsidRDefault="00B647CC" w:rsidP="00AB0C2B">
            <w:pPr>
              <w:suppressAutoHyphens/>
              <w:jc w:val="center"/>
              <w:rPr>
                <w:rFonts w:cs="Arial"/>
                <w:sz w:val="28"/>
                <w:szCs w:val="28"/>
              </w:rPr>
            </w:pPr>
            <w:r w:rsidRPr="001F18DA">
              <w:rPr>
                <w:rFonts w:cs="Arial"/>
                <w:sz w:val="28"/>
                <w:szCs w:val="28"/>
              </w:rPr>
              <w:t>май-июнь</w:t>
            </w:r>
          </w:p>
        </w:tc>
        <w:tc>
          <w:tcPr>
            <w:tcW w:w="1461" w:type="pct"/>
          </w:tcPr>
          <w:p w:rsidR="00B647CC" w:rsidRPr="001F18DA" w:rsidRDefault="00B647CC" w:rsidP="00AB0C2B">
            <w:pPr>
              <w:suppressAutoHyphens/>
              <w:rPr>
                <w:rFonts w:cs="Arial"/>
                <w:sz w:val="28"/>
                <w:szCs w:val="28"/>
              </w:rPr>
            </w:pPr>
            <w:r w:rsidRPr="001F18DA">
              <w:rPr>
                <w:rFonts w:cs="Arial"/>
                <w:sz w:val="28"/>
                <w:szCs w:val="28"/>
              </w:rPr>
              <w:t xml:space="preserve">ИП </w:t>
            </w:r>
            <w:r w:rsidR="001F18DA">
              <w:rPr>
                <w:rFonts w:cs="Arial"/>
                <w:sz w:val="28"/>
                <w:szCs w:val="28"/>
              </w:rPr>
              <w:t>Ахметзянова Р.Р.</w:t>
            </w:r>
          </w:p>
        </w:tc>
      </w:tr>
      <w:tr w:rsidR="00B647CC" w:rsidRPr="00B647CC" w:rsidTr="001F18DA">
        <w:trPr>
          <w:trHeight w:val="235"/>
        </w:trPr>
        <w:tc>
          <w:tcPr>
            <w:tcW w:w="2635" w:type="pct"/>
          </w:tcPr>
          <w:p w:rsidR="00B647CC" w:rsidRDefault="004413E1" w:rsidP="00AB0C2B">
            <w:pPr>
              <w:suppressAutoHyphens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5. Приобретение</w:t>
            </w:r>
            <w:r w:rsidR="00546AC4">
              <w:rPr>
                <w:rFonts w:cs="Arial"/>
                <w:sz w:val="28"/>
                <w:szCs w:val="28"/>
              </w:rPr>
              <w:t xml:space="preserve"> и посадка </w:t>
            </w:r>
            <w:r w:rsidR="00B647CC" w:rsidRPr="001F18DA">
              <w:rPr>
                <w:rFonts w:cs="Arial"/>
                <w:sz w:val="28"/>
                <w:szCs w:val="28"/>
              </w:rPr>
              <w:t>деревьев, кустарников, клумб, уборка территории</w:t>
            </w:r>
          </w:p>
          <w:p w:rsidR="00AB0C2B" w:rsidRPr="001F18DA" w:rsidRDefault="00AB0C2B" w:rsidP="00AB0C2B">
            <w:pPr>
              <w:suppressAutoHyphens/>
              <w:rPr>
                <w:rFonts w:cs="Arial"/>
                <w:sz w:val="28"/>
                <w:szCs w:val="28"/>
              </w:rPr>
            </w:pPr>
          </w:p>
        </w:tc>
        <w:tc>
          <w:tcPr>
            <w:tcW w:w="904" w:type="pct"/>
          </w:tcPr>
          <w:p w:rsidR="00B647CC" w:rsidRPr="001F18DA" w:rsidRDefault="00B647CC" w:rsidP="00AB0C2B">
            <w:pPr>
              <w:suppressAutoHyphens/>
              <w:jc w:val="center"/>
              <w:rPr>
                <w:rFonts w:cs="Arial"/>
                <w:sz w:val="28"/>
                <w:szCs w:val="28"/>
              </w:rPr>
            </w:pPr>
            <w:r w:rsidRPr="001F18DA">
              <w:rPr>
                <w:rFonts w:cs="Arial"/>
                <w:sz w:val="28"/>
                <w:szCs w:val="28"/>
              </w:rPr>
              <w:t>апрель-май</w:t>
            </w:r>
          </w:p>
        </w:tc>
        <w:tc>
          <w:tcPr>
            <w:tcW w:w="1461" w:type="pct"/>
          </w:tcPr>
          <w:p w:rsidR="00B647CC" w:rsidRPr="001F18DA" w:rsidRDefault="00B647CC" w:rsidP="00AB0C2B">
            <w:pPr>
              <w:suppressAutoHyphens/>
              <w:rPr>
                <w:rFonts w:cs="Arial"/>
                <w:sz w:val="28"/>
                <w:szCs w:val="28"/>
              </w:rPr>
            </w:pPr>
            <w:r w:rsidRPr="001F18DA">
              <w:rPr>
                <w:rFonts w:cs="Arial"/>
                <w:sz w:val="28"/>
                <w:szCs w:val="28"/>
              </w:rPr>
              <w:t>«Билярский лесхоз», местные жители</w:t>
            </w:r>
          </w:p>
        </w:tc>
      </w:tr>
      <w:tr w:rsidR="00B647CC" w:rsidRPr="00B647CC" w:rsidTr="001F18DA">
        <w:trPr>
          <w:trHeight w:val="235"/>
        </w:trPr>
        <w:tc>
          <w:tcPr>
            <w:tcW w:w="2635" w:type="pct"/>
          </w:tcPr>
          <w:p w:rsidR="00B647CC" w:rsidRPr="001F18DA" w:rsidRDefault="00B647CC" w:rsidP="00AB0C2B">
            <w:pPr>
              <w:rPr>
                <w:rFonts w:cs="Arial"/>
                <w:sz w:val="28"/>
                <w:szCs w:val="28"/>
              </w:rPr>
            </w:pPr>
            <w:r w:rsidRPr="001F18DA">
              <w:rPr>
                <w:rFonts w:cs="Arial"/>
                <w:sz w:val="28"/>
                <w:szCs w:val="28"/>
              </w:rPr>
              <w:t>6. Строительно-монтажные работы:</w:t>
            </w:r>
          </w:p>
        </w:tc>
        <w:tc>
          <w:tcPr>
            <w:tcW w:w="904" w:type="pct"/>
          </w:tcPr>
          <w:p w:rsidR="00B647CC" w:rsidRPr="001F18DA" w:rsidRDefault="00B647CC" w:rsidP="00AB0C2B">
            <w:pPr>
              <w:jc w:val="center"/>
              <w:rPr>
                <w:rFonts w:cs="Arial"/>
                <w:sz w:val="28"/>
                <w:szCs w:val="28"/>
              </w:rPr>
            </w:pPr>
            <w:r w:rsidRPr="001F18DA">
              <w:rPr>
                <w:rFonts w:cs="Arial"/>
                <w:sz w:val="28"/>
                <w:szCs w:val="28"/>
              </w:rPr>
              <w:t>апрель-ноябрь</w:t>
            </w:r>
          </w:p>
        </w:tc>
        <w:tc>
          <w:tcPr>
            <w:tcW w:w="1461" w:type="pct"/>
          </w:tcPr>
          <w:p w:rsidR="00B647CC" w:rsidRPr="001F18DA" w:rsidRDefault="00B647CC" w:rsidP="00AB0C2B">
            <w:pPr>
              <w:rPr>
                <w:rFonts w:cs="Arial"/>
                <w:sz w:val="28"/>
                <w:szCs w:val="28"/>
              </w:rPr>
            </w:pPr>
          </w:p>
        </w:tc>
      </w:tr>
      <w:tr w:rsidR="00B647CC" w:rsidRPr="00B647CC" w:rsidTr="001F18DA">
        <w:trPr>
          <w:trHeight w:val="235"/>
        </w:trPr>
        <w:tc>
          <w:tcPr>
            <w:tcW w:w="2635" w:type="pct"/>
          </w:tcPr>
          <w:p w:rsidR="00B647CC" w:rsidRPr="001F18DA" w:rsidRDefault="00B647CC" w:rsidP="00AB0C2B">
            <w:pPr>
              <w:ind w:left="142"/>
              <w:rPr>
                <w:rFonts w:cs="Arial"/>
                <w:sz w:val="28"/>
                <w:szCs w:val="28"/>
              </w:rPr>
            </w:pPr>
            <w:r w:rsidRPr="001F18DA">
              <w:rPr>
                <w:rFonts w:cs="Arial"/>
                <w:sz w:val="28"/>
                <w:szCs w:val="28"/>
              </w:rPr>
              <w:t>- обустройство территории, укладка пешеходной дорожки до обелиска</w:t>
            </w:r>
          </w:p>
        </w:tc>
        <w:tc>
          <w:tcPr>
            <w:tcW w:w="904" w:type="pct"/>
            <w:vMerge w:val="restart"/>
          </w:tcPr>
          <w:p w:rsidR="00B647CC" w:rsidRPr="001F18DA" w:rsidRDefault="00B647CC" w:rsidP="00AB0C2B">
            <w:pPr>
              <w:jc w:val="center"/>
              <w:rPr>
                <w:rFonts w:cs="Arial"/>
                <w:sz w:val="28"/>
                <w:szCs w:val="28"/>
              </w:rPr>
            </w:pPr>
            <w:r w:rsidRPr="001F18DA">
              <w:rPr>
                <w:rFonts w:cs="Arial"/>
                <w:sz w:val="28"/>
                <w:szCs w:val="28"/>
              </w:rPr>
              <w:t>апрель-ноябрь</w:t>
            </w:r>
          </w:p>
        </w:tc>
        <w:tc>
          <w:tcPr>
            <w:tcW w:w="1461" w:type="pct"/>
            <w:vMerge w:val="restart"/>
          </w:tcPr>
          <w:p w:rsidR="00B647CC" w:rsidRPr="001F18DA" w:rsidRDefault="00B647CC" w:rsidP="00AB0C2B">
            <w:pPr>
              <w:rPr>
                <w:rFonts w:cs="Arial"/>
                <w:sz w:val="28"/>
                <w:szCs w:val="28"/>
              </w:rPr>
            </w:pPr>
            <w:r w:rsidRPr="001F18DA">
              <w:rPr>
                <w:rFonts w:cs="Arial"/>
                <w:sz w:val="28"/>
                <w:szCs w:val="28"/>
              </w:rPr>
              <w:t>Ф</w:t>
            </w:r>
            <w:r w:rsidRPr="001F18DA">
              <w:rPr>
                <w:rFonts w:cs="Arial"/>
                <w:sz w:val="28"/>
                <w:szCs w:val="28"/>
                <w:lang w:val="tt-RU"/>
              </w:rPr>
              <w:t>/</w:t>
            </w:r>
            <w:r w:rsidRPr="001F18DA">
              <w:rPr>
                <w:rFonts w:cs="Arial"/>
                <w:sz w:val="28"/>
                <w:szCs w:val="28"/>
              </w:rPr>
              <w:t>Х «</w:t>
            </w:r>
            <w:r w:rsidRPr="001F18DA">
              <w:rPr>
                <w:rFonts w:cs="Arial"/>
                <w:sz w:val="28"/>
                <w:szCs w:val="28"/>
                <w:lang w:val="tt-RU"/>
              </w:rPr>
              <w:t>Алан</w:t>
            </w:r>
            <w:r w:rsidRPr="001F18DA">
              <w:rPr>
                <w:rFonts w:cs="Arial"/>
                <w:sz w:val="28"/>
                <w:szCs w:val="28"/>
              </w:rPr>
              <w:t>»,</w:t>
            </w:r>
            <w:r w:rsidRPr="001F18DA">
              <w:rPr>
                <w:rFonts w:cs="Arial"/>
                <w:sz w:val="28"/>
                <w:szCs w:val="28"/>
                <w:lang w:val="tt-RU"/>
              </w:rPr>
              <w:t xml:space="preserve"> КФХ Мустафина Р.Р., КФХ Гатин М.А</w:t>
            </w:r>
            <w:r w:rsidR="001F18DA">
              <w:rPr>
                <w:rFonts w:cs="Arial"/>
                <w:sz w:val="28"/>
                <w:szCs w:val="28"/>
                <w:lang w:val="tt-RU"/>
              </w:rPr>
              <w:t>.</w:t>
            </w:r>
            <w:r w:rsidRPr="001F18DA">
              <w:rPr>
                <w:rFonts w:cs="Arial"/>
                <w:sz w:val="28"/>
                <w:szCs w:val="28"/>
                <w:lang w:val="tt-RU"/>
              </w:rPr>
              <w:t>, ООО “Алтын”, ИП Халилов Ф.Ш.</w:t>
            </w:r>
            <w:r w:rsidR="001F18DA">
              <w:rPr>
                <w:rFonts w:cs="Arial"/>
                <w:sz w:val="28"/>
                <w:szCs w:val="28"/>
              </w:rPr>
              <w:t>, а</w:t>
            </w:r>
            <w:r w:rsidRPr="001F18DA">
              <w:rPr>
                <w:rFonts w:cs="Arial"/>
                <w:sz w:val="28"/>
                <w:szCs w:val="28"/>
              </w:rPr>
              <w:t>дминистрация сельского поселения</w:t>
            </w:r>
          </w:p>
        </w:tc>
      </w:tr>
      <w:tr w:rsidR="00B647CC" w:rsidRPr="00B647CC" w:rsidTr="001F18DA">
        <w:trPr>
          <w:trHeight w:val="235"/>
        </w:trPr>
        <w:tc>
          <w:tcPr>
            <w:tcW w:w="2635" w:type="pct"/>
          </w:tcPr>
          <w:p w:rsidR="00B647CC" w:rsidRPr="001F18DA" w:rsidRDefault="00B647CC" w:rsidP="00AB0C2B">
            <w:pPr>
              <w:ind w:left="142"/>
              <w:rPr>
                <w:rFonts w:cs="Arial"/>
                <w:sz w:val="28"/>
                <w:szCs w:val="28"/>
              </w:rPr>
            </w:pPr>
            <w:r w:rsidRPr="001F18DA">
              <w:rPr>
                <w:rFonts w:cs="Arial"/>
                <w:sz w:val="28"/>
                <w:szCs w:val="28"/>
              </w:rPr>
              <w:t>- установка монументальной арки при входе</w:t>
            </w:r>
          </w:p>
        </w:tc>
        <w:tc>
          <w:tcPr>
            <w:tcW w:w="904" w:type="pct"/>
            <w:vMerge/>
          </w:tcPr>
          <w:p w:rsidR="00B647CC" w:rsidRPr="00B647CC" w:rsidRDefault="00B647CC" w:rsidP="00AB0C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61" w:type="pct"/>
            <w:vMerge/>
          </w:tcPr>
          <w:p w:rsidR="00B647CC" w:rsidRPr="00B647CC" w:rsidRDefault="00B647CC" w:rsidP="00AB0C2B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647CC" w:rsidRPr="00B647CC" w:rsidTr="001F18DA">
        <w:trPr>
          <w:trHeight w:val="235"/>
        </w:trPr>
        <w:tc>
          <w:tcPr>
            <w:tcW w:w="2635" w:type="pct"/>
          </w:tcPr>
          <w:p w:rsidR="00B647CC" w:rsidRPr="001F18DA" w:rsidRDefault="00B647CC" w:rsidP="00AB0C2B">
            <w:pPr>
              <w:ind w:left="142"/>
              <w:rPr>
                <w:rFonts w:cs="Arial"/>
                <w:sz w:val="28"/>
                <w:szCs w:val="28"/>
              </w:rPr>
            </w:pPr>
            <w:r w:rsidRPr="001F18DA">
              <w:rPr>
                <w:rFonts w:cs="Arial"/>
                <w:sz w:val="28"/>
                <w:szCs w:val="28"/>
              </w:rPr>
              <w:t>- установка обелиска</w:t>
            </w:r>
          </w:p>
        </w:tc>
        <w:tc>
          <w:tcPr>
            <w:tcW w:w="904" w:type="pct"/>
            <w:vMerge/>
          </w:tcPr>
          <w:p w:rsidR="00B647CC" w:rsidRPr="00B647CC" w:rsidRDefault="00B647CC" w:rsidP="00AB0C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61" w:type="pct"/>
            <w:vMerge/>
          </w:tcPr>
          <w:p w:rsidR="00B647CC" w:rsidRPr="00B647CC" w:rsidRDefault="00B647CC" w:rsidP="00AB0C2B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AB0C2B" w:rsidRPr="00B647CC" w:rsidRDefault="00AB0C2B" w:rsidP="00362A5B">
      <w:pPr>
        <w:jc w:val="both"/>
        <w:rPr>
          <w:rFonts w:cs="Arial"/>
          <w:b/>
          <w:sz w:val="28"/>
          <w:szCs w:val="28"/>
        </w:rPr>
      </w:pPr>
    </w:p>
    <w:p w:rsidR="00B647CC" w:rsidRDefault="00B647CC" w:rsidP="001F18DA">
      <w:pPr>
        <w:ind w:firstLine="709"/>
        <w:jc w:val="center"/>
        <w:rPr>
          <w:rFonts w:cs="Arial"/>
          <w:b/>
          <w:sz w:val="28"/>
          <w:szCs w:val="28"/>
        </w:rPr>
      </w:pPr>
      <w:r w:rsidRPr="00B647CC">
        <w:rPr>
          <w:rFonts w:cs="Arial"/>
          <w:b/>
          <w:sz w:val="28"/>
          <w:szCs w:val="28"/>
          <w:lang w:val="en-US"/>
        </w:rPr>
        <w:t>III</w:t>
      </w:r>
      <w:r w:rsidRPr="00B647CC">
        <w:rPr>
          <w:rFonts w:cs="Arial"/>
          <w:b/>
          <w:sz w:val="28"/>
          <w:szCs w:val="28"/>
        </w:rPr>
        <w:t>. Смета расходов по проекту</w:t>
      </w:r>
    </w:p>
    <w:p w:rsidR="00AB0C2B" w:rsidRPr="00B647CC" w:rsidRDefault="00AB0C2B" w:rsidP="001F18DA">
      <w:pPr>
        <w:ind w:firstLine="709"/>
        <w:jc w:val="center"/>
        <w:rPr>
          <w:rFonts w:cs="Arial"/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2235"/>
        <w:gridCol w:w="2090"/>
        <w:gridCol w:w="1397"/>
      </w:tblGrid>
      <w:tr w:rsidR="00B647CC" w:rsidRPr="00B647CC" w:rsidTr="00AB0C2B">
        <w:tc>
          <w:tcPr>
            <w:tcW w:w="2072" w:type="pct"/>
            <w:shd w:val="clear" w:color="auto" w:fill="auto"/>
            <w:vAlign w:val="center"/>
          </w:tcPr>
          <w:p w:rsidR="00B647CC" w:rsidRPr="00AB0C2B" w:rsidRDefault="00B647CC" w:rsidP="00AB0C2B">
            <w:pPr>
              <w:suppressAutoHyphens/>
              <w:jc w:val="center"/>
              <w:rPr>
                <w:rFonts w:cs="Arial"/>
                <w:sz w:val="28"/>
                <w:szCs w:val="28"/>
              </w:rPr>
            </w:pPr>
            <w:r w:rsidRPr="00AB0C2B">
              <w:rPr>
                <w:rFonts w:cs="Arial"/>
                <w:sz w:val="28"/>
                <w:szCs w:val="28"/>
              </w:rPr>
              <w:t>Статьи сметы</w:t>
            </w:r>
          </w:p>
          <w:p w:rsidR="00B647CC" w:rsidRPr="00AB0C2B" w:rsidRDefault="00B647CC" w:rsidP="00AB0C2B">
            <w:pPr>
              <w:suppressAutoHyphens/>
              <w:jc w:val="center"/>
              <w:rPr>
                <w:rFonts w:cs="Arial"/>
                <w:sz w:val="28"/>
                <w:szCs w:val="28"/>
              </w:rPr>
            </w:pPr>
            <w:r w:rsidRPr="00AB0C2B">
              <w:rPr>
                <w:rFonts w:cs="Arial"/>
                <w:sz w:val="28"/>
                <w:szCs w:val="28"/>
              </w:rPr>
              <w:t>(подробно)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AB0C2B" w:rsidRDefault="00B647CC" w:rsidP="00AB0C2B">
            <w:pPr>
              <w:suppressAutoHyphens/>
              <w:jc w:val="center"/>
              <w:rPr>
                <w:rFonts w:cs="Arial"/>
                <w:sz w:val="28"/>
                <w:szCs w:val="28"/>
              </w:rPr>
            </w:pPr>
            <w:r w:rsidRPr="00AB0C2B">
              <w:rPr>
                <w:rFonts w:cs="Arial"/>
                <w:sz w:val="28"/>
                <w:szCs w:val="28"/>
              </w:rPr>
              <w:t>Запрашиваемые средства государственной поддержки,</w:t>
            </w:r>
          </w:p>
          <w:p w:rsidR="00B647CC" w:rsidRPr="00AB0C2B" w:rsidRDefault="00B647CC" w:rsidP="00AB0C2B">
            <w:pPr>
              <w:suppressAutoHyphens/>
              <w:jc w:val="center"/>
              <w:rPr>
                <w:rFonts w:cs="Arial"/>
                <w:sz w:val="28"/>
                <w:szCs w:val="28"/>
              </w:rPr>
            </w:pPr>
            <w:r w:rsidRPr="00AB0C2B">
              <w:rPr>
                <w:rFonts w:cs="Arial"/>
                <w:sz w:val="28"/>
                <w:szCs w:val="28"/>
              </w:rPr>
              <w:t>тыс. рублей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B647CC" w:rsidRPr="00AB0C2B" w:rsidRDefault="00B647CC" w:rsidP="00AB0C2B">
            <w:pPr>
              <w:suppressAutoHyphens/>
              <w:jc w:val="center"/>
              <w:rPr>
                <w:rFonts w:cs="Arial"/>
                <w:sz w:val="28"/>
                <w:szCs w:val="28"/>
              </w:rPr>
            </w:pPr>
            <w:r w:rsidRPr="00AB0C2B">
              <w:rPr>
                <w:rFonts w:cs="Arial"/>
                <w:sz w:val="28"/>
                <w:szCs w:val="28"/>
              </w:rPr>
              <w:t>Вклад инициатора проекта (местный бюджет, внебюджетные источники),</w:t>
            </w:r>
            <w:r w:rsidRPr="00AB0C2B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Pr="00AB0C2B">
              <w:rPr>
                <w:rFonts w:ascii="Calibri" w:eastAsia="Calibri" w:hAnsi="Calibri"/>
                <w:sz w:val="28"/>
                <w:szCs w:val="28"/>
                <w:lang w:eastAsia="en-US"/>
              </w:rPr>
              <w:br/>
            </w:r>
            <w:r w:rsidRPr="00AB0C2B">
              <w:rPr>
                <w:rFonts w:cs="Arial"/>
                <w:sz w:val="28"/>
                <w:szCs w:val="28"/>
              </w:rPr>
              <w:t>тыс. рублей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B647CC" w:rsidRPr="00AB0C2B" w:rsidRDefault="00B647CC" w:rsidP="00AB0C2B">
            <w:pPr>
              <w:suppressAutoHyphens/>
              <w:jc w:val="center"/>
              <w:rPr>
                <w:rFonts w:cs="Arial"/>
                <w:sz w:val="28"/>
                <w:szCs w:val="28"/>
              </w:rPr>
            </w:pPr>
            <w:r w:rsidRPr="00AB0C2B">
              <w:rPr>
                <w:rFonts w:cs="Arial"/>
                <w:sz w:val="28"/>
                <w:szCs w:val="28"/>
              </w:rPr>
              <w:t>Общие расходы по проекту, тыс. рублей</w:t>
            </w:r>
          </w:p>
        </w:tc>
      </w:tr>
      <w:tr w:rsidR="00B647CC" w:rsidRPr="00B647CC" w:rsidTr="00AB0C2B">
        <w:tc>
          <w:tcPr>
            <w:tcW w:w="2072" w:type="pct"/>
            <w:shd w:val="clear" w:color="auto" w:fill="auto"/>
          </w:tcPr>
          <w:p w:rsidR="00B647CC" w:rsidRPr="00AB0C2B" w:rsidRDefault="00B647CC" w:rsidP="00B647CC">
            <w:pPr>
              <w:rPr>
                <w:rFonts w:cs="Arial"/>
                <w:sz w:val="28"/>
                <w:szCs w:val="28"/>
              </w:rPr>
            </w:pPr>
            <w:r w:rsidRPr="00AB0C2B">
              <w:rPr>
                <w:rFonts w:cs="Arial"/>
                <w:sz w:val="28"/>
                <w:szCs w:val="28"/>
              </w:rPr>
              <w:t xml:space="preserve">Песок, чернозем, </w:t>
            </w:r>
            <w:r w:rsidR="00AB0C2B">
              <w:rPr>
                <w:rFonts w:cs="Arial"/>
                <w:sz w:val="28"/>
                <w:szCs w:val="28"/>
              </w:rPr>
              <w:t xml:space="preserve"> </w:t>
            </w:r>
            <w:r w:rsidRPr="00AB0C2B">
              <w:rPr>
                <w:rFonts w:cs="Arial"/>
                <w:sz w:val="28"/>
                <w:szCs w:val="28"/>
              </w:rPr>
              <w:t>доставка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B647CC" w:rsidRPr="00AB0C2B" w:rsidRDefault="00B647CC" w:rsidP="00AB0C2B">
            <w:pPr>
              <w:jc w:val="center"/>
              <w:rPr>
                <w:rFonts w:cs="Arial"/>
                <w:sz w:val="28"/>
                <w:szCs w:val="28"/>
              </w:rPr>
            </w:pPr>
            <w:r w:rsidRPr="00AB0C2B">
              <w:rPr>
                <w:rFonts w:cs="Arial"/>
                <w:sz w:val="28"/>
                <w:szCs w:val="28"/>
              </w:rPr>
              <w:t>-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B647CC" w:rsidRPr="00AB0C2B" w:rsidRDefault="00AB0C2B" w:rsidP="00AB0C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305,0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B647CC" w:rsidRPr="00AB0C2B" w:rsidRDefault="00B647CC" w:rsidP="00AB0C2B">
            <w:pPr>
              <w:jc w:val="center"/>
              <w:rPr>
                <w:rFonts w:cs="Arial"/>
                <w:sz w:val="28"/>
                <w:szCs w:val="28"/>
              </w:rPr>
            </w:pPr>
            <w:r w:rsidRPr="00AB0C2B">
              <w:rPr>
                <w:rFonts w:cs="Arial"/>
                <w:sz w:val="28"/>
                <w:szCs w:val="28"/>
              </w:rPr>
              <w:t>305,0</w:t>
            </w:r>
          </w:p>
        </w:tc>
      </w:tr>
      <w:tr w:rsidR="00B647CC" w:rsidRPr="00B647CC" w:rsidTr="00AB0C2B">
        <w:tc>
          <w:tcPr>
            <w:tcW w:w="2072" w:type="pct"/>
            <w:shd w:val="clear" w:color="auto" w:fill="auto"/>
          </w:tcPr>
          <w:p w:rsidR="00B647CC" w:rsidRPr="00AB0C2B" w:rsidRDefault="00B647CC" w:rsidP="00B647CC">
            <w:pPr>
              <w:rPr>
                <w:rFonts w:cs="Arial"/>
                <w:sz w:val="28"/>
                <w:szCs w:val="28"/>
              </w:rPr>
            </w:pPr>
            <w:r w:rsidRPr="00AB0C2B">
              <w:rPr>
                <w:rFonts w:cs="Arial"/>
                <w:sz w:val="28"/>
                <w:szCs w:val="28"/>
              </w:rPr>
              <w:lastRenderedPageBreak/>
              <w:t>Разравнивание песка и планировка территории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B647CC" w:rsidRPr="00AB0C2B" w:rsidRDefault="00B647CC" w:rsidP="00AB0C2B">
            <w:pPr>
              <w:jc w:val="center"/>
              <w:rPr>
                <w:rFonts w:cs="Arial"/>
                <w:sz w:val="28"/>
                <w:szCs w:val="28"/>
              </w:rPr>
            </w:pPr>
            <w:r w:rsidRPr="00AB0C2B">
              <w:rPr>
                <w:rFonts w:cs="Arial"/>
                <w:sz w:val="28"/>
                <w:szCs w:val="28"/>
              </w:rPr>
              <w:t>-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B647CC" w:rsidRPr="00AB0C2B" w:rsidRDefault="00B647CC" w:rsidP="00AB0C2B">
            <w:pPr>
              <w:jc w:val="center"/>
              <w:rPr>
                <w:rFonts w:eastAsia="Calibri"/>
                <w:sz w:val="28"/>
                <w:szCs w:val="28"/>
              </w:rPr>
            </w:pPr>
            <w:r w:rsidRPr="00AB0C2B">
              <w:rPr>
                <w:rFonts w:eastAsia="Calibri"/>
                <w:sz w:val="28"/>
                <w:szCs w:val="28"/>
              </w:rPr>
              <w:t>197,0</w:t>
            </w:r>
          </w:p>
          <w:p w:rsidR="00B647CC" w:rsidRPr="00AB0C2B" w:rsidRDefault="00B647CC" w:rsidP="00AB0C2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B647CC" w:rsidRPr="00AB0C2B" w:rsidRDefault="00B647CC" w:rsidP="00AB0C2B">
            <w:pPr>
              <w:jc w:val="center"/>
              <w:rPr>
                <w:rFonts w:cs="Arial"/>
                <w:sz w:val="28"/>
                <w:szCs w:val="28"/>
              </w:rPr>
            </w:pPr>
            <w:r w:rsidRPr="00AB0C2B">
              <w:rPr>
                <w:rFonts w:cs="Arial"/>
                <w:sz w:val="28"/>
                <w:szCs w:val="28"/>
              </w:rPr>
              <w:t>197,0</w:t>
            </w:r>
          </w:p>
        </w:tc>
      </w:tr>
      <w:tr w:rsidR="00B647CC" w:rsidRPr="00B647CC" w:rsidTr="00AB0C2B">
        <w:tc>
          <w:tcPr>
            <w:tcW w:w="2072" w:type="pct"/>
            <w:shd w:val="clear" w:color="auto" w:fill="auto"/>
          </w:tcPr>
          <w:p w:rsidR="00B647CC" w:rsidRPr="00AB0C2B" w:rsidRDefault="00546AC4" w:rsidP="00B647C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Выполнение</w:t>
            </w:r>
            <w:r w:rsidR="00B647CC" w:rsidRPr="00AB0C2B">
              <w:rPr>
                <w:rFonts w:cs="Arial"/>
                <w:sz w:val="28"/>
                <w:szCs w:val="28"/>
              </w:rPr>
              <w:t xml:space="preserve"> и установка обелиска, входной арки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B647CC" w:rsidRPr="00AB0C2B" w:rsidRDefault="00B647CC" w:rsidP="00AB0C2B">
            <w:pPr>
              <w:jc w:val="center"/>
              <w:rPr>
                <w:rFonts w:cs="Arial"/>
                <w:sz w:val="28"/>
                <w:szCs w:val="28"/>
              </w:rPr>
            </w:pPr>
            <w:r w:rsidRPr="00AB0C2B">
              <w:rPr>
                <w:rFonts w:cs="Arial"/>
                <w:sz w:val="28"/>
                <w:szCs w:val="28"/>
              </w:rPr>
              <w:t>978,0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B647CC" w:rsidRPr="00AB0C2B" w:rsidRDefault="00B647CC" w:rsidP="00AB0C2B">
            <w:pPr>
              <w:ind w:left="-159" w:right="-200"/>
              <w:jc w:val="center"/>
              <w:rPr>
                <w:rFonts w:cs="Arial"/>
                <w:sz w:val="28"/>
                <w:szCs w:val="28"/>
              </w:rPr>
            </w:pPr>
            <w:r w:rsidRPr="00AB0C2B">
              <w:rPr>
                <w:rFonts w:cs="Arial"/>
                <w:sz w:val="28"/>
                <w:szCs w:val="28"/>
              </w:rPr>
              <w:t>-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B647CC" w:rsidRPr="00AB0C2B" w:rsidRDefault="00B647CC" w:rsidP="00AB0C2B">
            <w:pPr>
              <w:jc w:val="center"/>
              <w:rPr>
                <w:rFonts w:cs="Arial"/>
                <w:sz w:val="28"/>
                <w:szCs w:val="28"/>
              </w:rPr>
            </w:pPr>
            <w:r w:rsidRPr="00AB0C2B">
              <w:rPr>
                <w:rFonts w:cs="Arial"/>
                <w:sz w:val="28"/>
                <w:szCs w:val="28"/>
              </w:rPr>
              <w:t>978,0</w:t>
            </w:r>
          </w:p>
        </w:tc>
      </w:tr>
      <w:tr w:rsidR="00B647CC" w:rsidRPr="00B647CC" w:rsidTr="00AB0C2B">
        <w:tc>
          <w:tcPr>
            <w:tcW w:w="2072" w:type="pct"/>
            <w:shd w:val="clear" w:color="auto" w:fill="auto"/>
          </w:tcPr>
          <w:p w:rsidR="00B647CC" w:rsidRPr="00AB0C2B" w:rsidRDefault="00B647CC" w:rsidP="00B647CC">
            <w:pPr>
              <w:rPr>
                <w:rFonts w:cs="Arial"/>
                <w:sz w:val="28"/>
                <w:szCs w:val="28"/>
              </w:rPr>
            </w:pPr>
            <w:r w:rsidRPr="00AB0C2B">
              <w:rPr>
                <w:rFonts w:cs="Arial"/>
                <w:sz w:val="28"/>
                <w:szCs w:val="28"/>
              </w:rPr>
              <w:t>Укладка пешеходной дорожки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B647CC" w:rsidRPr="00AB0C2B" w:rsidRDefault="00B647CC" w:rsidP="00AB0C2B">
            <w:pPr>
              <w:jc w:val="center"/>
              <w:rPr>
                <w:rFonts w:cs="Arial"/>
                <w:sz w:val="28"/>
                <w:szCs w:val="28"/>
              </w:rPr>
            </w:pPr>
            <w:r w:rsidRPr="00AB0C2B">
              <w:rPr>
                <w:rFonts w:cs="Arial"/>
                <w:sz w:val="28"/>
                <w:szCs w:val="28"/>
              </w:rPr>
              <w:t>250,0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B647CC" w:rsidRPr="00AB0C2B" w:rsidRDefault="00B647CC" w:rsidP="00AB0C2B">
            <w:pPr>
              <w:jc w:val="center"/>
              <w:rPr>
                <w:rFonts w:cs="Arial"/>
                <w:sz w:val="28"/>
                <w:szCs w:val="28"/>
              </w:rPr>
            </w:pPr>
            <w:r w:rsidRPr="00AB0C2B">
              <w:rPr>
                <w:rFonts w:cs="Arial"/>
                <w:sz w:val="28"/>
                <w:szCs w:val="28"/>
              </w:rPr>
              <w:t>120,0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B647CC" w:rsidRPr="00AB0C2B" w:rsidRDefault="00B647CC" w:rsidP="00AB0C2B">
            <w:pPr>
              <w:jc w:val="center"/>
              <w:rPr>
                <w:rFonts w:cs="Arial"/>
                <w:sz w:val="28"/>
                <w:szCs w:val="28"/>
              </w:rPr>
            </w:pPr>
            <w:r w:rsidRPr="00AB0C2B">
              <w:rPr>
                <w:rFonts w:cs="Arial"/>
                <w:sz w:val="28"/>
                <w:szCs w:val="28"/>
              </w:rPr>
              <w:t>370,0</w:t>
            </w:r>
          </w:p>
        </w:tc>
      </w:tr>
      <w:tr w:rsidR="00B647CC" w:rsidRPr="00B647CC" w:rsidTr="00AB0C2B">
        <w:tc>
          <w:tcPr>
            <w:tcW w:w="2072" w:type="pct"/>
            <w:shd w:val="clear" w:color="auto" w:fill="auto"/>
          </w:tcPr>
          <w:p w:rsidR="00B647CC" w:rsidRPr="00AB0C2B" w:rsidRDefault="00B647CC" w:rsidP="00B647CC">
            <w:pPr>
              <w:rPr>
                <w:rFonts w:cs="Arial"/>
                <w:sz w:val="28"/>
                <w:szCs w:val="28"/>
              </w:rPr>
            </w:pPr>
            <w:r w:rsidRPr="00AB0C2B">
              <w:rPr>
                <w:rFonts w:cs="Arial"/>
                <w:sz w:val="28"/>
                <w:szCs w:val="28"/>
              </w:rPr>
              <w:t>Приобретение и  установка фонарей, приобретение стол</w:t>
            </w:r>
            <w:r w:rsidR="00AB0C2B">
              <w:rPr>
                <w:rFonts w:cs="Arial"/>
                <w:sz w:val="28"/>
                <w:szCs w:val="28"/>
              </w:rPr>
              <w:t>-</w:t>
            </w:r>
            <w:r w:rsidRPr="00AB0C2B">
              <w:rPr>
                <w:rFonts w:cs="Arial"/>
                <w:sz w:val="28"/>
                <w:szCs w:val="28"/>
              </w:rPr>
              <w:t>бов ж/б, кабель СИП, установ</w:t>
            </w:r>
            <w:r w:rsidR="00AB0C2B">
              <w:rPr>
                <w:rFonts w:cs="Arial"/>
                <w:sz w:val="28"/>
                <w:szCs w:val="28"/>
              </w:rPr>
              <w:t>-</w:t>
            </w:r>
            <w:r w:rsidRPr="00AB0C2B">
              <w:rPr>
                <w:rFonts w:cs="Arial"/>
                <w:sz w:val="28"/>
                <w:szCs w:val="28"/>
              </w:rPr>
              <w:t>ка столбов подключение к линии электропередач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B647CC" w:rsidRPr="00AB0C2B" w:rsidRDefault="00B647CC" w:rsidP="00AB0C2B">
            <w:pPr>
              <w:jc w:val="center"/>
              <w:rPr>
                <w:rFonts w:cs="Arial"/>
                <w:sz w:val="28"/>
                <w:szCs w:val="28"/>
              </w:rPr>
            </w:pPr>
            <w:r w:rsidRPr="00AB0C2B">
              <w:rPr>
                <w:rFonts w:cs="Arial"/>
                <w:sz w:val="28"/>
                <w:szCs w:val="28"/>
              </w:rPr>
              <w:t>250,0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B647CC" w:rsidRPr="00AB0C2B" w:rsidRDefault="00B647CC" w:rsidP="00AB0C2B">
            <w:pPr>
              <w:jc w:val="center"/>
              <w:rPr>
                <w:rFonts w:cs="Arial"/>
                <w:sz w:val="28"/>
                <w:szCs w:val="28"/>
              </w:rPr>
            </w:pPr>
            <w:r w:rsidRPr="00AB0C2B">
              <w:rPr>
                <w:rFonts w:cs="Arial"/>
                <w:sz w:val="28"/>
                <w:szCs w:val="28"/>
              </w:rPr>
              <w:t>85,0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B647CC" w:rsidRPr="00AB0C2B" w:rsidRDefault="00B647CC" w:rsidP="00AB0C2B">
            <w:pPr>
              <w:jc w:val="center"/>
              <w:rPr>
                <w:rFonts w:cs="Arial"/>
                <w:sz w:val="28"/>
                <w:szCs w:val="28"/>
              </w:rPr>
            </w:pPr>
            <w:r w:rsidRPr="00AB0C2B">
              <w:rPr>
                <w:rFonts w:cs="Arial"/>
                <w:sz w:val="28"/>
                <w:szCs w:val="28"/>
              </w:rPr>
              <w:t>335,0</w:t>
            </w:r>
          </w:p>
        </w:tc>
      </w:tr>
      <w:tr w:rsidR="00B647CC" w:rsidRPr="00B647CC" w:rsidTr="00AB0C2B">
        <w:tc>
          <w:tcPr>
            <w:tcW w:w="2072" w:type="pct"/>
            <w:shd w:val="clear" w:color="auto" w:fill="auto"/>
          </w:tcPr>
          <w:p w:rsidR="00B647CC" w:rsidRPr="00AB0C2B" w:rsidRDefault="00B647CC" w:rsidP="00B647CC">
            <w:pPr>
              <w:rPr>
                <w:rFonts w:cs="Arial"/>
                <w:sz w:val="28"/>
                <w:szCs w:val="28"/>
              </w:rPr>
            </w:pPr>
            <w:r w:rsidRPr="00AB0C2B">
              <w:rPr>
                <w:rFonts w:cs="Arial"/>
                <w:sz w:val="28"/>
                <w:szCs w:val="28"/>
              </w:rPr>
              <w:t xml:space="preserve">Приобретение саженцев деревьев и рассады цветов  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B647CC" w:rsidRPr="00AB0C2B" w:rsidRDefault="00B647CC" w:rsidP="00AB0C2B">
            <w:pPr>
              <w:jc w:val="center"/>
              <w:rPr>
                <w:rFonts w:cs="Arial"/>
                <w:sz w:val="28"/>
                <w:szCs w:val="28"/>
              </w:rPr>
            </w:pPr>
            <w:r w:rsidRPr="00AB0C2B">
              <w:rPr>
                <w:rFonts w:cs="Arial"/>
                <w:sz w:val="28"/>
                <w:szCs w:val="28"/>
              </w:rPr>
              <w:t>110,0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B647CC" w:rsidRPr="00AB0C2B" w:rsidRDefault="00B647CC" w:rsidP="00AB0C2B">
            <w:pPr>
              <w:jc w:val="center"/>
              <w:rPr>
                <w:rFonts w:cs="Arial"/>
                <w:sz w:val="28"/>
                <w:szCs w:val="28"/>
              </w:rPr>
            </w:pPr>
            <w:r w:rsidRPr="00AB0C2B">
              <w:rPr>
                <w:rFonts w:cs="Arial"/>
                <w:sz w:val="28"/>
                <w:szCs w:val="28"/>
              </w:rPr>
              <w:t>50,0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B647CC" w:rsidRPr="00AB0C2B" w:rsidRDefault="00B647CC" w:rsidP="00AB0C2B">
            <w:pPr>
              <w:jc w:val="center"/>
              <w:rPr>
                <w:rFonts w:cs="Arial"/>
                <w:sz w:val="28"/>
                <w:szCs w:val="28"/>
              </w:rPr>
            </w:pPr>
            <w:r w:rsidRPr="00AB0C2B">
              <w:rPr>
                <w:rFonts w:cs="Arial"/>
                <w:sz w:val="28"/>
                <w:szCs w:val="28"/>
              </w:rPr>
              <w:t>160,0</w:t>
            </w:r>
          </w:p>
        </w:tc>
      </w:tr>
      <w:tr w:rsidR="00B647CC" w:rsidRPr="00B647CC" w:rsidTr="00AB0C2B">
        <w:tc>
          <w:tcPr>
            <w:tcW w:w="2072" w:type="pct"/>
            <w:shd w:val="clear" w:color="auto" w:fill="auto"/>
          </w:tcPr>
          <w:p w:rsidR="00B647CC" w:rsidRPr="00AB0C2B" w:rsidRDefault="00B647CC" w:rsidP="00B647CC">
            <w:pPr>
              <w:rPr>
                <w:rFonts w:cs="Arial"/>
                <w:sz w:val="28"/>
                <w:szCs w:val="28"/>
              </w:rPr>
            </w:pPr>
            <w:r w:rsidRPr="00AB0C2B">
              <w:rPr>
                <w:rFonts w:cs="Arial"/>
                <w:sz w:val="28"/>
                <w:szCs w:val="28"/>
              </w:rPr>
              <w:t>Приобретение и устройство ограждения парка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B647CC" w:rsidRPr="00AB0C2B" w:rsidRDefault="00B647CC" w:rsidP="00AB0C2B">
            <w:pPr>
              <w:jc w:val="center"/>
              <w:rPr>
                <w:rFonts w:cs="Arial"/>
                <w:sz w:val="28"/>
                <w:szCs w:val="28"/>
              </w:rPr>
            </w:pPr>
            <w:r w:rsidRPr="00AB0C2B">
              <w:rPr>
                <w:rFonts w:cs="Arial"/>
                <w:sz w:val="28"/>
                <w:szCs w:val="28"/>
              </w:rPr>
              <w:t>254,0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B647CC" w:rsidRPr="00AB0C2B" w:rsidRDefault="00B647CC" w:rsidP="00AB0C2B">
            <w:pPr>
              <w:jc w:val="center"/>
              <w:rPr>
                <w:rFonts w:cs="Arial"/>
                <w:sz w:val="28"/>
                <w:szCs w:val="28"/>
              </w:rPr>
            </w:pPr>
            <w:r w:rsidRPr="00AB0C2B">
              <w:rPr>
                <w:rFonts w:cs="Arial"/>
                <w:sz w:val="28"/>
                <w:szCs w:val="28"/>
              </w:rPr>
              <w:t>25,0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B647CC" w:rsidRPr="00AB0C2B" w:rsidRDefault="00B647CC" w:rsidP="00AB0C2B">
            <w:pPr>
              <w:jc w:val="center"/>
              <w:rPr>
                <w:rFonts w:cs="Arial"/>
                <w:sz w:val="28"/>
                <w:szCs w:val="28"/>
              </w:rPr>
            </w:pPr>
            <w:r w:rsidRPr="00AB0C2B">
              <w:rPr>
                <w:rFonts w:cs="Arial"/>
                <w:sz w:val="28"/>
                <w:szCs w:val="28"/>
              </w:rPr>
              <w:t>279,0</w:t>
            </w:r>
          </w:p>
        </w:tc>
      </w:tr>
      <w:tr w:rsidR="00B647CC" w:rsidRPr="00B647CC" w:rsidTr="00AB0C2B">
        <w:tc>
          <w:tcPr>
            <w:tcW w:w="2072" w:type="pct"/>
            <w:shd w:val="clear" w:color="auto" w:fill="auto"/>
          </w:tcPr>
          <w:p w:rsidR="00B647CC" w:rsidRPr="00AB0C2B" w:rsidRDefault="00B647CC" w:rsidP="00B647CC">
            <w:pPr>
              <w:rPr>
                <w:rFonts w:cs="Arial"/>
                <w:sz w:val="28"/>
                <w:szCs w:val="28"/>
              </w:rPr>
            </w:pPr>
            <w:r w:rsidRPr="00AB0C2B">
              <w:rPr>
                <w:rFonts w:cs="Arial"/>
                <w:sz w:val="28"/>
                <w:szCs w:val="28"/>
              </w:rPr>
              <w:t>Приобретение и установка скамеек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B647CC" w:rsidRPr="00AB0C2B" w:rsidRDefault="00B647CC" w:rsidP="00AB0C2B">
            <w:pPr>
              <w:jc w:val="center"/>
              <w:rPr>
                <w:rFonts w:cs="Arial"/>
                <w:sz w:val="28"/>
                <w:szCs w:val="28"/>
              </w:rPr>
            </w:pPr>
            <w:r w:rsidRPr="00AB0C2B">
              <w:rPr>
                <w:rFonts w:cs="Arial"/>
                <w:sz w:val="28"/>
                <w:szCs w:val="28"/>
              </w:rPr>
              <w:t>78,0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B647CC" w:rsidRPr="00AB0C2B" w:rsidRDefault="00B647CC" w:rsidP="00AB0C2B">
            <w:pPr>
              <w:jc w:val="center"/>
              <w:rPr>
                <w:rFonts w:cs="Arial"/>
                <w:sz w:val="28"/>
                <w:szCs w:val="28"/>
              </w:rPr>
            </w:pPr>
            <w:r w:rsidRPr="00AB0C2B">
              <w:rPr>
                <w:rFonts w:cs="Arial"/>
                <w:sz w:val="28"/>
                <w:szCs w:val="28"/>
              </w:rPr>
              <w:t>45,0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B647CC" w:rsidRPr="00AB0C2B" w:rsidRDefault="00B647CC" w:rsidP="00AB0C2B">
            <w:pPr>
              <w:jc w:val="center"/>
              <w:rPr>
                <w:rFonts w:cs="Arial"/>
                <w:sz w:val="28"/>
                <w:szCs w:val="28"/>
              </w:rPr>
            </w:pPr>
            <w:r w:rsidRPr="00AB0C2B">
              <w:rPr>
                <w:rFonts w:cs="Arial"/>
                <w:sz w:val="28"/>
                <w:szCs w:val="28"/>
              </w:rPr>
              <w:t>123,0</w:t>
            </w:r>
          </w:p>
        </w:tc>
      </w:tr>
      <w:tr w:rsidR="00B647CC" w:rsidRPr="00B647CC" w:rsidTr="00AB0C2B">
        <w:tc>
          <w:tcPr>
            <w:tcW w:w="2072" w:type="pct"/>
            <w:shd w:val="clear" w:color="auto" w:fill="auto"/>
          </w:tcPr>
          <w:p w:rsidR="00B647CC" w:rsidRPr="00AB0C2B" w:rsidRDefault="00546AC4" w:rsidP="00B647C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Обустройство и озеленение </w:t>
            </w:r>
            <w:r w:rsidR="00B647CC" w:rsidRPr="00AB0C2B">
              <w:rPr>
                <w:rFonts w:cs="Arial"/>
                <w:sz w:val="28"/>
                <w:szCs w:val="28"/>
              </w:rPr>
              <w:t>территории: засыпка и разравнивание песком, посев газонной травы, раз</w:t>
            </w:r>
            <w:r>
              <w:rPr>
                <w:rFonts w:cs="Arial"/>
                <w:sz w:val="28"/>
                <w:szCs w:val="28"/>
              </w:rPr>
              <w:t xml:space="preserve">бивка цветников, клуб, посадка </w:t>
            </w:r>
            <w:r w:rsidR="00B647CC" w:rsidRPr="00AB0C2B">
              <w:rPr>
                <w:rFonts w:cs="Arial"/>
                <w:sz w:val="28"/>
                <w:szCs w:val="28"/>
              </w:rPr>
              <w:t>многолетних цветов и саженцев кустов и деревьев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B647CC" w:rsidRPr="00AB0C2B" w:rsidRDefault="00B647CC" w:rsidP="00AB0C2B">
            <w:pPr>
              <w:jc w:val="center"/>
              <w:rPr>
                <w:rFonts w:cs="Arial"/>
                <w:sz w:val="28"/>
                <w:szCs w:val="28"/>
              </w:rPr>
            </w:pPr>
            <w:r w:rsidRPr="00AB0C2B">
              <w:rPr>
                <w:rFonts w:cs="Arial"/>
                <w:sz w:val="28"/>
                <w:szCs w:val="28"/>
              </w:rPr>
              <w:t>80,0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B647CC" w:rsidRPr="00AB0C2B" w:rsidRDefault="00B647CC" w:rsidP="00AB0C2B">
            <w:pPr>
              <w:jc w:val="center"/>
              <w:rPr>
                <w:rFonts w:cs="Arial"/>
                <w:sz w:val="28"/>
                <w:szCs w:val="28"/>
              </w:rPr>
            </w:pPr>
            <w:r w:rsidRPr="00AB0C2B">
              <w:rPr>
                <w:rFonts w:cs="Arial"/>
                <w:sz w:val="28"/>
                <w:szCs w:val="28"/>
              </w:rPr>
              <w:t>30,0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B647CC" w:rsidRPr="00AB0C2B" w:rsidRDefault="00B647CC" w:rsidP="00AB0C2B">
            <w:pPr>
              <w:jc w:val="center"/>
              <w:rPr>
                <w:rFonts w:cs="Arial"/>
                <w:sz w:val="28"/>
                <w:szCs w:val="28"/>
              </w:rPr>
            </w:pPr>
            <w:r w:rsidRPr="00AB0C2B">
              <w:rPr>
                <w:rFonts w:cs="Arial"/>
                <w:sz w:val="28"/>
                <w:szCs w:val="28"/>
              </w:rPr>
              <w:t>110,0</w:t>
            </w:r>
          </w:p>
        </w:tc>
      </w:tr>
      <w:tr w:rsidR="00B647CC" w:rsidRPr="00B647CC" w:rsidTr="00AB0C2B">
        <w:tc>
          <w:tcPr>
            <w:tcW w:w="2072" w:type="pct"/>
            <w:shd w:val="clear" w:color="auto" w:fill="auto"/>
          </w:tcPr>
          <w:p w:rsidR="00B647CC" w:rsidRPr="00AB0C2B" w:rsidRDefault="00B647CC" w:rsidP="00B647CC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AB0C2B">
              <w:rPr>
                <w:rFonts w:cs="Arial"/>
                <w:b/>
                <w:sz w:val="28"/>
                <w:szCs w:val="28"/>
              </w:rPr>
              <w:t>Итого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B647CC" w:rsidRPr="00AB0C2B" w:rsidRDefault="00B647CC" w:rsidP="00AB0C2B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AB0C2B">
              <w:rPr>
                <w:rFonts w:cs="Arial"/>
                <w:b/>
                <w:sz w:val="28"/>
                <w:szCs w:val="28"/>
              </w:rPr>
              <w:t>2000,0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B647CC" w:rsidRPr="00AB0C2B" w:rsidRDefault="00B647CC" w:rsidP="00AB0C2B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AB0C2B">
              <w:rPr>
                <w:rFonts w:cs="Arial"/>
                <w:b/>
                <w:sz w:val="28"/>
                <w:szCs w:val="28"/>
              </w:rPr>
              <w:t>857</w:t>
            </w:r>
            <w:r w:rsidR="00362A5B">
              <w:rPr>
                <w:rFonts w:cs="Arial"/>
                <w:b/>
                <w:sz w:val="28"/>
                <w:szCs w:val="28"/>
              </w:rPr>
              <w:t>,0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B647CC" w:rsidRPr="00AB0C2B" w:rsidRDefault="00B647CC" w:rsidP="00AB0C2B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AB0C2B">
              <w:rPr>
                <w:rFonts w:cs="Arial"/>
                <w:b/>
                <w:sz w:val="28"/>
                <w:szCs w:val="28"/>
              </w:rPr>
              <w:t>2857,0</w:t>
            </w:r>
          </w:p>
        </w:tc>
      </w:tr>
    </w:tbl>
    <w:p w:rsidR="00B647CC" w:rsidRPr="00B647CC" w:rsidRDefault="00B647CC" w:rsidP="00B647CC">
      <w:pPr>
        <w:jc w:val="both"/>
        <w:rPr>
          <w:sz w:val="28"/>
          <w:szCs w:val="28"/>
          <w:lang w:eastAsia="en-US"/>
        </w:rPr>
      </w:pPr>
    </w:p>
    <w:p w:rsidR="00E34AC5" w:rsidRDefault="00E34AC5"/>
    <w:p w:rsidR="00E34AC5" w:rsidRDefault="00E34AC5"/>
    <w:p w:rsidR="00BF1BA1" w:rsidRDefault="00BF1BA1"/>
    <w:p w:rsidR="00BF1BA1" w:rsidRDefault="00BF1BA1"/>
    <w:p w:rsidR="00AB0C2B" w:rsidRDefault="00AB0C2B"/>
    <w:p w:rsidR="00AB0C2B" w:rsidRDefault="00AB0C2B"/>
    <w:p w:rsidR="00AB0C2B" w:rsidRDefault="00AB0C2B"/>
    <w:p w:rsidR="00AB0C2B" w:rsidRDefault="00AB0C2B"/>
    <w:p w:rsidR="00AB0C2B" w:rsidRDefault="00AB0C2B"/>
    <w:p w:rsidR="00AB0C2B" w:rsidRDefault="00AB0C2B"/>
    <w:p w:rsidR="00AB0C2B" w:rsidRDefault="00AB0C2B"/>
    <w:p w:rsidR="00AB0C2B" w:rsidRDefault="00AB0C2B"/>
    <w:sectPr w:rsidR="00AB0C2B" w:rsidSect="00362A5B">
      <w:headerReference w:type="even" r:id="rId10"/>
      <w:footerReference w:type="even" r:id="rId11"/>
      <w:footerReference w:type="defaul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203" w:rsidRDefault="006B6203">
      <w:r>
        <w:separator/>
      </w:r>
    </w:p>
  </w:endnote>
  <w:endnote w:type="continuationSeparator" w:id="0">
    <w:p w:rsidR="006B6203" w:rsidRDefault="006B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7CC" w:rsidRPr="00D753BB" w:rsidRDefault="00B647CC" w:rsidP="00BF1BA1">
    <w:r w:rsidRPr="00D753BB">
      <w:fldChar w:fldCharType="begin"/>
    </w:r>
    <w:r w:rsidRPr="00D753BB">
      <w:instrText xml:space="preserve">PAGE  </w:instrText>
    </w:r>
    <w:r w:rsidRPr="00D753BB">
      <w:fldChar w:fldCharType="end"/>
    </w:r>
  </w:p>
  <w:p w:rsidR="00B647CC" w:rsidRPr="00D753BB" w:rsidRDefault="00B647CC" w:rsidP="00BF1BA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8463"/>
      <w:docPartObj>
        <w:docPartGallery w:val="Page Numbers (Bottom of Page)"/>
        <w:docPartUnique/>
      </w:docPartObj>
    </w:sdtPr>
    <w:sdtEndPr/>
    <w:sdtContent>
      <w:p w:rsidR="00B647CC" w:rsidRDefault="00B647CC">
        <w:pPr>
          <w:pStyle w:val="1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3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47CC" w:rsidRPr="00D753BB" w:rsidRDefault="00B647CC" w:rsidP="00BF1BA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203" w:rsidRDefault="006B6203">
      <w:r>
        <w:separator/>
      </w:r>
    </w:p>
  </w:footnote>
  <w:footnote w:type="continuationSeparator" w:id="0">
    <w:p w:rsidR="006B6203" w:rsidRDefault="006B6203">
      <w:r>
        <w:continuationSeparator/>
      </w:r>
    </w:p>
  </w:footnote>
  <w:footnote w:id="1">
    <w:p w:rsidR="00B647CC" w:rsidRPr="006E30A0" w:rsidRDefault="00B647CC" w:rsidP="00B647CC">
      <w:pPr>
        <w:pStyle w:val="aff"/>
        <w:rPr>
          <w:rFonts w:ascii="Times New Roman" w:hAnsi="Times New Roman"/>
        </w:rPr>
      </w:pPr>
      <w:r>
        <w:rPr>
          <w:rStyle w:val="aff1"/>
        </w:rPr>
        <w:footnoteRef/>
      </w:r>
      <w:r>
        <w:t xml:space="preserve"> </w:t>
      </w:r>
      <w:r w:rsidRPr="006E30A0">
        <w:rPr>
          <w:rFonts w:ascii="Times New Roman" w:hAnsi="Times New Roman"/>
        </w:rPr>
        <w:t>В со</w:t>
      </w:r>
      <w:r>
        <w:rPr>
          <w:rFonts w:ascii="Times New Roman" w:hAnsi="Times New Roman"/>
        </w:rPr>
        <w:t>ответствии с приложением № 7</w:t>
      </w:r>
      <w:r w:rsidRPr="006E30A0">
        <w:rPr>
          <w:rFonts w:ascii="Times New Roman" w:hAnsi="Times New Roman"/>
        </w:rPr>
        <w:t xml:space="preserve"> к </w:t>
      </w:r>
      <w:r>
        <w:rPr>
          <w:rFonts w:ascii="Times New Roman" w:hAnsi="Times New Roman"/>
        </w:rPr>
        <w:t>Государственной программе Российской Федерации «Комплексное развитие сельских территорий»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7CC" w:rsidRPr="00D753BB" w:rsidRDefault="00B647CC" w:rsidP="00BF1BA1">
    <w:r w:rsidRPr="00D753BB">
      <w:fldChar w:fldCharType="begin"/>
    </w:r>
    <w:r w:rsidRPr="00D753BB">
      <w:instrText xml:space="preserve">PAGE  </w:instrText>
    </w:r>
    <w:r w:rsidRPr="00D753BB">
      <w:fldChar w:fldCharType="end"/>
    </w:r>
  </w:p>
  <w:p w:rsidR="00B647CC" w:rsidRPr="00D753BB" w:rsidRDefault="00B647CC" w:rsidP="00BF1BA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03109"/>
    <w:multiLevelType w:val="multilevel"/>
    <w:tmpl w:val="702A7B9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04"/>
    <w:rsid w:val="00074E57"/>
    <w:rsid w:val="000C0CE4"/>
    <w:rsid w:val="000F2807"/>
    <w:rsid w:val="000F3032"/>
    <w:rsid w:val="00103D0E"/>
    <w:rsid w:val="00171084"/>
    <w:rsid w:val="00171BBD"/>
    <w:rsid w:val="001C3903"/>
    <w:rsid w:val="001E2DE1"/>
    <w:rsid w:val="001F18DA"/>
    <w:rsid w:val="00277B9C"/>
    <w:rsid w:val="002B1544"/>
    <w:rsid w:val="002C5FAF"/>
    <w:rsid w:val="002E785A"/>
    <w:rsid w:val="002F2F3C"/>
    <w:rsid w:val="00311926"/>
    <w:rsid w:val="00313C73"/>
    <w:rsid w:val="003500B3"/>
    <w:rsid w:val="00362A5B"/>
    <w:rsid w:val="003B22AD"/>
    <w:rsid w:val="003E15E7"/>
    <w:rsid w:val="003F0BF2"/>
    <w:rsid w:val="004413E1"/>
    <w:rsid w:val="004712CA"/>
    <w:rsid w:val="0048495B"/>
    <w:rsid w:val="004A12AD"/>
    <w:rsid w:val="004C6210"/>
    <w:rsid w:val="004E11E6"/>
    <w:rsid w:val="004E67E7"/>
    <w:rsid w:val="00500CFC"/>
    <w:rsid w:val="005177F4"/>
    <w:rsid w:val="00525764"/>
    <w:rsid w:val="00542395"/>
    <w:rsid w:val="00546AC4"/>
    <w:rsid w:val="005A2C04"/>
    <w:rsid w:val="006B6203"/>
    <w:rsid w:val="00746EC7"/>
    <w:rsid w:val="00780015"/>
    <w:rsid w:val="007C2990"/>
    <w:rsid w:val="007F1E73"/>
    <w:rsid w:val="007F25F5"/>
    <w:rsid w:val="00893DA5"/>
    <w:rsid w:val="008C3312"/>
    <w:rsid w:val="00971EB8"/>
    <w:rsid w:val="00980A3A"/>
    <w:rsid w:val="009C17ED"/>
    <w:rsid w:val="009F4224"/>
    <w:rsid w:val="00A87350"/>
    <w:rsid w:val="00AB0C2B"/>
    <w:rsid w:val="00B647CC"/>
    <w:rsid w:val="00B75F9F"/>
    <w:rsid w:val="00BA356D"/>
    <w:rsid w:val="00BB180B"/>
    <w:rsid w:val="00BF1BA1"/>
    <w:rsid w:val="00C04168"/>
    <w:rsid w:val="00C479A9"/>
    <w:rsid w:val="00CB43FC"/>
    <w:rsid w:val="00CC0570"/>
    <w:rsid w:val="00CE5C29"/>
    <w:rsid w:val="00D14EAA"/>
    <w:rsid w:val="00D52B13"/>
    <w:rsid w:val="00D80884"/>
    <w:rsid w:val="00D96BF3"/>
    <w:rsid w:val="00DE5EA8"/>
    <w:rsid w:val="00DF248F"/>
    <w:rsid w:val="00E34AC5"/>
    <w:rsid w:val="00E36D51"/>
    <w:rsid w:val="00E854CA"/>
    <w:rsid w:val="00E8718E"/>
    <w:rsid w:val="00EB1904"/>
    <w:rsid w:val="00F85D22"/>
    <w:rsid w:val="00FB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5782"/>
  <w15:docId w15:val="{CE2AB0F5-4C8E-4EBF-A283-7D7155D5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 Знак,новая страница,Заголовок 1 Знак1 Знак1,Заголовок 1 Знак Знак Знак,Заголовок 1 Знак Знак Знак Знак Знак1,Заголовок 1 Знак Знак Знак Знак Знак Знак,Заголовок 1 Знак1 Знак Знак,но"/>
    <w:basedOn w:val="a"/>
    <w:next w:val="a"/>
    <w:link w:val="10"/>
    <w:uiPriority w:val="9"/>
    <w:qFormat/>
    <w:rsid w:val="004C6210"/>
    <w:pPr>
      <w:keepNext/>
      <w:spacing w:before="240" w:after="60"/>
      <w:ind w:firstLine="709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C6210"/>
    <w:pPr>
      <w:keepNext/>
      <w:spacing w:before="240" w:after="60"/>
      <w:ind w:firstLine="709"/>
      <w:jc w:val="center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621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21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6210"/>
    <w:pPr>
      <w:keepNext/>
      <w:keepLines/>
      <w:spacing w:before="200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6210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6210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6210"/>
    <w:pPr>
      <w:keepNext/>
      <w:keepLines/>
      <w:spacing w:before="200"/>
      <w:outlineLvl w:val="7"/>
    </w:pPr>
    <w:rPr>
      <w:rFonts w:ascii="Cambria" w:hAnsi="Cambria"/>
      <w:color w:val="4F81BD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6210"/>
    <w:pPr>
      <w:keepNext/>
      <w:keepLines/>
      <w:spacing w:before="200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52B13"/>
    <w:pPr>
      <w:widowControl w:val="0"/>
      <w:spacing w:before="760"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D52B13"/>
    <w:rPr>
      <w:sz w:val="24"/>
      <w:szCs w:val="28"/>
      <w:lang w:eastAsia="ru-RU"/>
    </w:rPr>
  </w:style>
  <w:style w:type="paragraph" w:styleId="a4">
    <w:name w:val="No Spacing"/>
    <w:link w:val="a3"/>
    <w:uiPriority w:val="1"/>
    <w:qFormat/>
    <w:rsid w:val="00D52B13"/>
    <w:pPr>
      <w:spacing w:after="0" w:line="240" w:lineRule="auto"/>
    </w:pPr>
    <w:rPr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D52B13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52B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B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Заголовок 1 Знак Знак Знак1,новая страница Знак,Заголовок 1 Знак1 Знак1 Знак,Заголовок 1 Знак Знак Знак Знак,Заголовок 1 Знак Знак Знак Знак Знак1 Знак,Заголовок 1 Знак Знак Знак Знак Знак Знак Знак,Заголовок 1 Знак1 Знак Знак Знак"/>
    <w:basedOn w:val="a0"/>
    <w:link w:val="1"/>
    <w:uiPriority w:val="9"/>
    <w:rsid w:val="004C6210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6210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C6210"/>
    <w:pPr>
      <w:keepNext/>
      <w:keepLines/>
      <w:widowControl w:val="0"/>
      <w:autoSpaceDE w:val="0"/>
      <w:autoSpaceDN w:val="0"/>
      <w:adjustRightInd w:val="0"/>
      <w:spacing w:before="200"/>
      <w:ind w:firstLine="709"/>
      <w:outlineLvl w:val="2"/>
    </w:pPr>
    <w:rPr>
      <w:rFonts w:ascii="Cambria" w:hAnsi="Cambria"/>
      <w:b/>
      <w:bCs/>
      <w:color w:val="4F81BD"/>
      <w:sz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C621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4C6210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C6210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C6210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4C6210"/>
    <w:pPr>
      <w:keepNext/>
      <w:keepLines/>
      <w:spacing w:before="200" w:line="276" w:lineRule="auto"/>
      <w:outlineLvl w:val="7"/>
    </w:pPr>
    <w:rPr>
      <w:rFonts w:ascii="Cambria" w:hAnsi="Cambria"/>
      <w:color w:val="4F81BD"/>
      <w:lang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4C6210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C6210"/>
  </w:style>
  <w:style w:type="paragraph" w:customStyle="1" w:styleId="ConsPlusTitle">
    <w:name w:val="ConsPlusTitle"/>
    <w:rsid w:val="004C6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basedOn w:val="a"/>
    <w:rsid w:val="004C6210"/>
    <w:pPr>
      <w:spacing w:before="100" w:beforeAutospacing="1" w:after="100" w:afterAutospacing="1"/>
      <w:ind w:firstLine="709"/>
    </w:pPr>
    <w:rPr>
      <w:sz w:val="24"/>
      <w:szCs w:val="24"/>
    </w:rPr>
  </w:style>
  <w:style w:type="paragraph" w:customStyle="1" w:styleId="conspluscell">
    <w:name w:val="conspluscell"/>
    <w:basedOn w:val="a"/>
    <w:rsid w:val="004C6210"/>
    <w:pPr>
      <w:spacing w:before="100" w:beforeAutospacing="1" w:after="100" w:afterAutospacing="1"/>
      <w:ind w:firstLine="709"/>
    </w:pPr>
    <w:rPr>
      <w:sz w:val="24"/>
      <w:szCs w:val="24"/>
    </w:rPr>
  </w:style>
  <w:style w:type="character" w:customStyle="1" w:styleId="butback">
    <w:name w:val="butback"/>
    <w:basedOn w:val="a0"/>
    <w:rsid w:val="004C6210"/>
  </w:style>
  <w:style w:type="character" w:customStyle="1" w:styleId="submenu-table">
    <w:name w:val="submenu-table"/>
    <w:basedOn w:val="a0"/>
    <w:rsid w:val="004C6210"/>
  </w:style>
  <w:style w:type="paragraph" w:styleId="a8">
    <w:name w:val="caption"/>
    <w:basedOn w:val="a"/>
    <w:next w:val="a"/>
    <w:qFormat/>
    <w:rsid w:val="004C6210"/>
    <w:pPr>
      <w:spacing w:after="200" w:line="276" w:lineRule="auto"/>
      <w:ind w:firstLine="709"/>
    </w:pPr>
    <w:rPr>
      <w:rFonts w:ascii="Calibri" w:eastAsia="Calibri" w:hAnsi="Calibri"/>
      <w:b/>
      <w:bCs/>
      <w:sz w:val="28"/>
      <w:lang w:eastAsia="en-US"/>
    </w:rPr>
  </w:style>
  <w:style w:type="paragraph" w:styleId="32">
    <w:name w:val="Body Text Indent 3"/>
    <w:basedOn w:val="a"/>
    <w:link w:val="33"/>
    <w:rsid w:val="004C6210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4C6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4C6210"/>
    <w:pPr>
      <w:spacing w:before="100" w:beforeAutospacing="1" w:after="100" w:afterAutospacing="1"/>
      <w:ind w:firstLine="709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4C6210"/>
    <w:rPr>
      <w:color w:val="0000FF"/>
      <w:u w:val="single"/>
    </w:rPr>
  </w:style>
  <w:style w:type="paragraph" w:styleId="ab">
    <w:name w:val="Title"/>
    <w:basedOn w:val="a"/>
    <w:link w:val="ac"/>
    <w:uiPriority w:val="10"/>
    <w:qFormat/>
    <w:rsid w:val="004C6210"/>
    <w:pPr>
      <w:autoSpaceDE w:val="0"/>
      <w:autoSpaceDN w:val="0"/>
      <w:ind w:firstLine="709"/>
      <w:jc w:val="center"/>
    </w:pPr>
    <w:rPr>
      <w:rFonts w:ascii="Calibri" w:hAnsi="Calibri" w:cs="Calibri"/>
      <w:sz w:val="28"/>
      <w:szCs w:val="28"/>
    </w:rPr>
  </w:style>
  <w:style w:type="character" w:customStyle="1" w:styleId="ac">
    <w:name w:val="Заголовок Знак"/>
    <w:basedOn w:val="a0"/>
    <w:link w:val="ab"/>
    <w:uiPriority w:val="10"/>
    <w:rsid w:val="004C6210"/>
    <w:rPr>
      <w:rFonts w:ascii="Calibri" w:eastAsia="Times New Roman" w:hAnsi="Calibri" w:cs="Calibri"/>
      <w:sz w:val="28"/>
      <w:szCs w:val="28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C6210"/>
    <w:pPr>
      <w:widowControl w:val="0"/>
      <w:autoSpaceDE w:val="0"/>
      <w:autoSpaceDN w:val="0"/>
      <w:adjustRightInd w:val="0"/>
      <w:spacing w:after="120"/>
      <w:ind w:firstLine="709"/>
    </w:pPr>
    <w:rPr>
      <w:rFonts w:cs="Arial"/>
      <w:sz w:val="28"/>
    </w:rPr>
  </w:style>
  <w:style w:type="character" w:customStyle="1" w:styleId="ae">
    <w:name w:val="Основной текст Знак"/>
    <w:basedOn w:val="a0"/>
    <w:link w:val="ad"/>
    <w:uiPriority w:val="99"/>
    <w:semiHidden/>
    <w:rsid w:val="004C6210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f">
    <w:name w:val="header"/>
    <w:basedOn w:val="a"/>
    <w:link w:val="af0"/>
    <w:uiPriority w:val="99"/>
    <w:rsid w:val="004C6210"/>
    <w:pPr>
      <w:tabs>
        <w:tab w:val="center" w:pos="4677"/>
        <w:tab w:val="right" w:pos="9355"/>
      </w:tabs>
      <w:ind w:firstLine="709"/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4C62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6210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customStyle="1" w:styleId="12">
    <w:name w:val="Нижний колонтитул1"/>
    <w:basedOn w:val="a"/>
    <w:next w:val="af1"/>
    <w:link w:val="af2"/>
    <w:uiPriority w:val="99"/>
    <w:unhideWhenUsed/>
    <w:rsid w:val="004C6210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12"/>
    <w:uiPriority w:val="99"/>
    <w:rsid w:val="004C6210"/>
    <w:rPr>
      <w:rFonts w:ascii="Calibri" w:eastAsia="Times New Roman" w:hAnsi="Calibri" w:cs="Times New Roman"/>
      <w:sz w:val="22"/>
      <w:szCs w:val="22"/>
    </w:rPr>
  </w:style>
  <w:style w:type="table" w:customStyle="1" w:styleId="13">
    <w:name w:val="Сетка таблицы1"/>
    <w:basedOn w:val="a1"/>
    <w:next w:val="af3"/>
    <w:uiPriority w:val="59"/>
    <w:rsid w:val="004C62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C6210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C6210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C6210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C6210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4C621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621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14">
    <w:name w:val="Подзаголовок1"/>
    <w:basedOn w:val="a"/>
    <w:next w:val="a"/>
    <w:uiPriority w:val="11"/>
    <w:qFormat/>
    <w:rsid w:val="004C6210"/>
    <w:pPr>
      <w:numPr>
        <w:ilvl w:val="1"/>
      </w:numPr>
      <w:spacing w:after="200" w:line="276" w:lineRule="auto"/>
      <w:ind w:firstLine="709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4">
    <w:name w:val="Подзаголовок Знак"/>
    <w:basedOn w:val="a0"/>
    <w:link w:val="af5"/>
    <w:uiPriority w:val="11"/>
    <w:rsid w:val="004C621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6">
    <w:name w:val="Strong"/>
    <w:basedOn w:val="a0"/>
    <w:uiPriority w:val="22"/>
    <w:qFormat/>
    <w:rsid w:val="004C6210"/>
    <w:rPr>
      <w:b/>
      <w:bCs/>
    </w:rPr>
  </w:style>
  <w:style w:type="character" w:styleId="af7">
    <w:name w:val="Emphasis"/>
    <w:basedOn w:val="a0"/>
    <w:uiPriority w:val="20"/>
    <w:qFormat/>
    <w:rsid w:val="004C6210"/>
    <w:rPr>
      <w:i/>
      <w:iCs/>
    </w:rPr>
  </w:style>
  <w:style w:type="paragraph" w:customStyle="1" w:styleId="21">
    <w:name w:val="Цитата 21"/>
    <w:basedOn w:val="a"/>
    <w:next w:val="a"/>
    <w:uiPriority w:val="29"/>
    <w:qFormat/>
    <w:rsid w:val="004C6210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basedOn w:val="a0"/>
    <w:link w:val="23"/>
    <w:uiPriority w:val="29"/>
    <w:rsid w:val="004C6210"/>
    <w:rPr>
      <w:rFonts w:ascii="Calibri" w:eastAsia="Times New Roman" w:hAnsi="Calibri" w:cs="Times New Roman"/>
      <w:i/>
      <w:iCs/>
      <w:color w:val="000000"/>
      <w:sz w:val="22"/>
      <w:szCs w:val="22"/>
    </w:rPr>
  </w:style>
  <w:style w:type="paragraph" w:customStyle="1" w:styleId="15">
    <w:name w:val="Выделенная цитата1"/>
    <w:basedOn w:val="a"/>
    <w:next w:val="a"/>
    <w:uiPriority w:val="30"/>
    <w:qFormat/>
    <w:rsid w:val="004C621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8">
    <w:name w:val="Выделенная цитата Знак"/>
    <w:basedOn w:val="a0"/>
    <w:link w:val="af9"/>
    <w:uiPriority w:val="30"/>
    <w:rsid w:val="004C621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character" w:customStyle="1" w:styleId="16">
    <w:name w:val="Слабое выделение1"/>
    <w:basedOn w:val="a0"/>
    <w:uiPriority w:val="19"/>
    <w:qFormat/>
    <w:rsid w:val="004C6210"/>
    <w:rPr>
      <w:i/>
      <w:iCs/>
      <w:color w:val="808080"/>
    </w:rPr>
  </w:style>
  <w:style w:type="character" w:customStyle="1" w:styleId="17">
    <w:name w:val="Сильное выделение1"/>
    <w:basedOn w:val="a0"/>
    <w:uiPriority w:val="21"/>
    <w:qFormat/>
    <w:rsid w:val="004C6210"/>
    <w:rPr>
      <w:b/>
      <w:bCs/>
      <w:i/>
      <w:iCs/>
      <w:color w:val="4F81BD"/>
    </w:rPr>
  </w:style>
  <w:style w:type="character" w:customStyle="1" w:styleId="18">
    <w:name w:val="Слабая ссылка1"/>
    <w:basedOn w:val="a0"/>
    <w:uiPriority w:val="31"/>
    <w:qFormat/>
    <w:rsid w:val="004C6210"/>
    <w:rPr>
      <w:smallCaps/>
      <w:color w:val="C0504D"/>
      <w:u w:val="single"/>
    </w:rPr>
  </w:style>
  <w:style w:type="character" w:customStyle="1" w:styleId="19">
    <w:name w:val="Сильная ссылка1"/>
    <w:basedOn w:val="a0"/>
    <w:uiPriority w:val="32"/>
    <w:qFormat/>
    <w:rsid w:val="004C6210"/>
    <w:rPr>
      <w:b/>
      <w:bCs/>
      <w:smallCaps/>
      <w:color w:val="C0504D"/>
      <w:spacing w:val="5"/>
      <w:u w:val="single"/>
    </w:rPr>
  </w:style>
  <w:style w:type="character" w:styleId="afa">
    <w:name w:val="Book Title"/>
    <w:basedOn w:val="a0"/>
    <w:uiPriority w:val="33"/>
    <w:qFormat/>
    <w:rsid w:val="004C6210"/>
    <w:rPr>
      <w:b/>
      <w:bCs/>
      <w:smallCaps/>
      <w:spacing w:val="5"/>
    </w:rPr>
  </w:style>
  <w:style w:type="paragraph" w:customStyle="1" w:styleId="1a">
    <w:name w:val="Заголовок оглавления1"/>
    <w:basedOn w:val="1"/>
    <w:next w:val="a"/>
    <w:uiPriority w:val="39"/>
    <w:semiHidden/>
    <w:unhideWhenUsed/>
    <w:qFormat/>
    <w:rsid w:val="004C6210"/>
    <w:pPr>
      <w:keepLines/>
      <w:spacing w:before="480" w:after="0" w:line="276" w:lineRule="auto"/>
      <w:ind w:firstLine="0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310">
    <w:name w:val="Заголовок 3 Знак1"/>
    <w:basedOn w:val="a0"/>
    <w:uiPriority w:val="9"/>
    <w:semiHidden/>
    <w:rsid w:val="004C621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1">
    <w:name w:val="footer"/>
    <w:basedOn w:val="a"/>
    <w:link w:val="1b"/>
    <w:uiPriority w:val="99"/>
    <w:semiHidden/>
    <w:unhideWhenUsed/>
    <w:rsid w:val="004C6210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0"/>
    <w:link w:val="af1"/>
    <w:uiPriority w:val="99"/>
    <w:semiHidden/>
    <w:rsid w:val="004C621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59"/>
    <w:rsid w:val="004C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0">
    <w:name w:val="Заголовок 4 Знак1"/>
    <w:basedOn w:val="a0"/>
    <w:uiPriority w:val="9"/>
    <w:semiHidden/>
    <w:rsid w:val="004C62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4C621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4C621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10">
    <w:name w:val="Заголовок 7 Знак1"/>
    <w:basedOn w:val="a0"/>
    <w:uiPriority w:val="9"/>
    <w:semiHidden/>
    <w:rsid w:val="004C62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4C621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4C62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5">
    <w:name w:val="Subtitle"/>
    <w:basedOn w:val="a"/>
    <w:next w:val="a"/>
    <w:link w:val="af4"/>
    <w:uiPriority w:val="11"/>
    <w:qFormat/>
    <w:rsid w:val="004C621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1c">
    <w:name w:val="Подзаголовок Знак1"/>
    <w:basedOn w:val="a0"/>
    <w:uiPriority w:val="11"/>
    <w:rsid w:val="004C62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3">
    <w:name w:val="Quote"/>
    <w:basedOn w:val="a"/>
    <w:next w:val="a"/>
    <w:link w:val="22"/>
    <w:uiPriority w:val="29"/>
    <w:qFormat/>
    <w:rsid w:val="004C6210"/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210">
    <w:name w:val="Цитата 2 Знак1"/>
    <w:basedOn w:val="a0"/>
    <w:uiPriority w:val="29"/>
    <w:rsid w:val="004C6210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paragraph" w:styleId="af9">
    <w:name w:val="Intense Quote"/>
    <w:basedOn w:val="a"/>
    <w:next w:val="a"/>
    <w:link w:val="af8"/>
    <w:uiPriority w:val="30"/>
    <w:qFormat/>
    <w:rsid w:val="004C621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1d">
    <w:name w:val="Выделенная цитата Знак1"/>
    <w:basedOn w:val="a0"/>
    <w:uiPriority w:val="30"/>
    <w:rsid w:val="004C6210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character" w:styleId="afb">
    <w:name w:val="Subtle Emphasis"/>
    <w:basedOn w:val="a0"/>
    <w:uiPriority w:val="19"/>
    <w:qFormat/>
    <w:rsid w:val="004C6210"/>
    <w:rPr>
      <w:i/>
      <w:iCs/>
      <w:color w:val="808080" w:themeColor="text1" w:themeTint="7F"/>
    </w:rPr>
  </w:style>
  <w:style w:type="character" w:styleId="afc">
    <w:name w:val="Intense Emphasis"/>
    <w:basedOn w:val="a0"/>
    <w:uiPriority w:val="21"/>
    <w:qFormat/>
    <w:rsid w:val="004C6210"/>
    <w:rPr>
      <w:b/>
      <w:bCs/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4C6210"/>
    <w:rPr>
      <w:smallCaps/>
      <w:color w:val="C0504D" w:themeColor="accent2"/>
      <w:u w:val="single"/>
    </w:rPr>
  </w:style>
  <w:style w:type="character" w:styleId="afe">
    <w:name w:val="Intense Reference"/>
    <w:basedOn w:val="a0"/>
    <w:uiPriority w:val="32"/>
    <w:qFormat/>
    <w:rsid w:val="004C6210"/>
    <w:rPr>
      <w:b/>
      <w:bCs/>
      <w:smallCaps/>
      <w:color w:val="C0504D" w:themeColor="accent2"/>
      <w:spacing w:val="5"/>
      <w:u w:val="single"/>
    </w:rPr>
  </w:style>
  <w:style w:type="paragraph" w:styleId="aff">
    <w:name w:val="footnote text"/>
    <w:basedOn w:val="a"/>
    <w:link w:val="aff0"/>
    <w:uiPriority w:val="99"/>
    <w:semiHidden/>
    <w:unhideWhenUsed/>
    <w:rsid w:val="00B647CC"/>
    <w:rPr>
      <w:rFonts w:ascii="Calibri" w:eastAsia="Calibri" w:hAnsi="Calibri"/>
      <w:lang w:eastAsia="en-US"/>
    </w:rPr>
  </w:style>
  <w:style w:type="character" w:customStyle="1" w:styleId="aff0">
    <w:name w:val="Текст сноски Знак"/>
    <w:basedOn w:val="a0"/>
    <w:link w:val="aff"/>
    <w:uiPriority w:val="99"/>
    <w:semiHidden/>
    <w:rsid w:val="00B647CC"/>
    <w:rPr>
      <w:rFonts w:ascii="Calibri" w:eastAsia="Calibri" w:hAnsi="Calibri" w:cs="Times New Roman"/>
      <w:sz w:val="20"/>
      <w:szCs w:val="20"/>
    </w:rPr>
  </w:style>
  <w:style w:type="character" w:styleId="aff1">
    <w:name w:val="footnote reference"/>
    <w:rsid w:val="00B647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9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608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88752-8BA1-4CF1-B44C-86FD9815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7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</dc:creator>
  <cp:keywords/>
  <dc:description/>
  <cp:lastModifiedBy>Большетиганское СП</cp:lastModifiedBy>
  <cp:revision>20</cp:revision>
  <cp:lastPrinted>2018-08-29T07:33:00Z</cp:lastPrinted>
  <dcterms:created xsi:type="dcterms:W3CDTF">2015-10-30T10:14:00Z</dcterms:created>
  <dcterms:modified xsi:type="dcterms:W3CDTF">2019-06-26T12:44:00Z</dcterms:modified>
</cp:coreProperties>
</file>